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6EA8114" w14:textId="68A46C67" w:rsidR="0064366F" w:rsidRDefault="005026BF" w:rsidP="271A66FC">
      <w:pPr>
        <w:rPr>
          <w:b/>
          <w:bCs/>
        </w:rPr>
      </w:pPr>
      <w:bookmarkStart w:id="0" w:name="_nmk572ea1eb7"/>
      <w:bookmarkEnd w:id="0"/>
      <w:r>
        <w:rPr>
          <w:b/>
          <w:bCs/>
        </w:rPr>
        <w:t>South Hams Hub (</w:t>
      </w:r>
      <w:r w:rsidR="0001283E" w:rsidRPr="271A66FC">
        <w:rPr>
          <w:b/>
          <w:bCs/>
        </w:rPr>
        <w:t xml:space="preserve">All Saints’ </w:t>
      </w:r>
      <w:proofErr w:type="spellStart"/>
      <w:r w:rsidR="0001283E" w:rsidRPr="271A66FC">
        <w:rPr>
          <w:b/>
          <w:bCs/>
        </w:rPr>
        <w:t>Thurlestone</w:t>
      </w:r>
      <w:proofErr w:type="spellEnd"/>
      <w:r>
        <w:rPr>
          <w:b/>
          <w:bCs/>
        </w:rPr>
        <w:t xml:space="preserve">, Charleton and West </w:t>
      </w:r>
      <w:proofErr w:type="spellStart"/>
      <w:r>
        <w:rPr>
          <w:b/>
          <w:bCs/>
        </w:rPr>
        <w:t>Alvington</w:t>
      </w:r>
      <w:proofErr w:type="spellEnd"/>
      <w:r w:rsidR="0001283E" w:rsidRPr="271A66FC">
        <w:rPr>
          <w:b/>
          <w:bCs/>
        </w:rPr>
        <w:t xml:space="preserve"> Church of England Academ</w:t>
      </w:r>
      <w:r>
        <w:rPr>
          <w:b/>
          <w:bCs/>
        </w:rPr>
        <w:t>ies)</w:t>
      </w:r>
      <w:r w:rsidR="0001283E" w:rsidRPr="271A66FC">
        <w:rPr>
          <w:b/>
          <w:bCs/>
        </w:rPr>
        <w:t xml:space="preserve"> Mixed Class Overview</w:t>
      </w:r>
      <w:r w:rsidR="59C2027A" w:rsidRPr="271A66FC">
        <w:rPr>
          <w:b/>
          <w:bCs/>
        </w:rPr>
        <w:t xml:space="preserve"> – 202</w:t>
      </w:r>
      <w:r>
        <w:rPr>
          <w:b/>
          <w:bCs/>
        </w:rPr>
        <w:t>4-2025</w:t>
      </w:r>
    </w:p>
    <w:p w14:paraId="1D66C205" w14:textId="7A9D3B76" w:rsidR="0064366F" w:rsidRDefault="0001283E" w:rsidP="00DE2930">
      <w:pPr>
        <w:rPr>
          <w:b/>
        </w:rPr>
      </w:pPr>
      <w:bookmarkStart w:id="1" w:name="_burpl9tggu1" w:colFirst="0" w:colLast="0"/>
      <w:bookmarkEnd w:id="1"/>
      <w:r>
        <w:rPr>
          <w:b/>
        </w:rPr>
        <w:t xml:space="preserve">Scheme of work utilising the </w:t>
      </w:r>
      <w:r w:rsidR="00DE2930" w:rsidRPr="00DE2930">
        <w:rPr>
          <w:b/>
        </w:rPr>
        <w:t>Devon and Torbay</w:t>
      </w:r>
      <w:r w:rsidR="00DE2930">
        <w:rPr>
          <w:b/>
        </w:rPr>
        <w:t xml:space="preserve"> SACRE </w:t>
      </w:r>
      <w:r w:rsidR="00DE2930" w:rsidRPr="00DE2930">
        <w:rPr>
          <w:b/>
        </w:rPr>
        <w:t>Agreed Syllabus</w:t>
      </w:r>
      <w:r w:rsidR="00DE2930">
        <w:rPr>
          <w:b/>
        </w:rPr>
        <w:t xml:space="preserve"> </w:t>
      </w:r>
      <w:r w:rsidR="00DE2930" w:rsidRPr="00DE2930">
        <w:rPr>
          <w:b/>
        </w:rPr>
        <w:t xml:space="preserve">2024–2029 </w:t>
      </w:r>
      <w:r>
        <w:rPr>
          <w:b/>
        </w:rPr>
        <w:t>(inc. references to Understanding Christianity material)</w:t>
      </w:r>
    </w:p>
    <w:p w14:paraId="0A2E0712" w14:textId="77777777" w:rsidR="0064366F" w:rsidRDefault="0064366F">
      <w:pPr>
        <w:rPr>
          <w:b/>
          <w:sz w:val="22"/>
          <w:szCs w:val="22"/>
        </w:rPr>
      </w:pPr>
      <w:bookmarkStart w:id="2" w:name="_6vt5j0dyr7xy" w:colFirst="0" w:colLast="0"/>
      <w:bookmarkEnd w:id="2"/>
    </w:p>
    <w:p w14:paraId="22D1FB6F" w14:textId="77777777" w:rsidR="0064366F" w:rsidRDefault="0001283E">
      <w:pPr>
        <w:widowControl w:val="0"/>
        <w:jc w:val="both"/>
        <w:rPr>
          <w:b/>
          <w:u w:val="single"/>
        </w:rPr>
      </w:pPr>
      <w:r>
        <w:rPr>
          <w:b/>
          <w:u w:val="single"/>
        </w:rPr>
        <w:t xml:space="preserve">Our Overarching Curriculum Intent </w:t>
      </w:r>
    </w:p>
    <w:p w14:paraId="6CA78625" w14:textId="77777777" w:rsidR="0064366F" w:rsidRDefault="0001283E">
      <w:pPr>
        <w:widowControl w:val="0"/>
        <w:jc w:val="both"/>
        <w:rPr>
          <w:sz w:val="22"/>
          <w:szCs w:val="22"/>
        </w:rPr>
      </w:pPr>
      <w:r>
        <w:rPr>
          <w:sz w:val="22"/>
          <w:szCs w:val="22"/>
        </w:rPr>
        <w:t>Our curriculum is the beating heart of our academy and is rooted in John 10:10.</w:t>
      </w:r>
    </w:p>
    <w:p w14:paraId="71D23BD0" w14:textId="77777777" w:rsidR="0064366F" w:rsidRDefault="0064366F">
      <w:pPr>
        <w:widowControl w:val="0"/>
        <w:jc w:val="center"/>
        <w:rPr>
          <w:sz w:val="22"/>
          <w:szCs w:val="22"/>
        </w:rPr>
      </w:pPr>
    </w:p>
    <w:p w14:paraId="294D9CDD" w14:textId="77777777" w:rsidR="0064366F" w:rsidRDefault="0001283E">
      <w:pPr>
        <w:widowControl w:val="0"/>
        <w:jc w:val="center"/>
        <w:rPr>
          <w:sz w:val="22"/>
          <w:szCs w:val="22"/>
        </w:rPr>
      </w:pPr>
      <w:r>
        <w:rPr>
          <w:i/>
          <w:sz w:val="22"/>
          <w:szCs w:val="22"/>
        </w:rPr>
        <w:t xml:space="preserve">              “I came that they might have life and live it to the full”</w:t>
      </w:r>
    </w:p>
    <w:p w14:paraId="21879F55" w14:textId="77777777" w:rsidR="0064366F" w:rsidRDefault="0064366F">
      <w:pPr>
        <w:widowControl w:val="0"/>
        <w:jc w:val="center"/>
        <w:rPr>
          <w:sz w:val="22"/>
          <w:szCs w:val="22"/>
        </w:rPr>
      </w:pPr>
    </w:p>
    <w:p w14:paraId="6AF83992" w14:textId="77777777" w:rsidR="0064366F" w:rsidRDefault="0001283E">
      <w:pPr>
        <w:widowControl w:val="0"/>
        <w:jc w:val="both"/>
        <w:rPr>
          <w:sz w:val="22"/>
          <w:szCs w:val="22"/>
        </w:rPr>
      </w:pPr>
      <w:r>
        <w:rPr>
          <w:sz w:val="22"/>
          <w:szCs w:val="22"/>
        </w:rPr>
        <w:t>Our children will flourish through experiencing a knowledge-rich curriculum which is both broad and balanced and fosters a love of learning, enabling all children to make connections and be well prepared for the next stage of their education.</w:t>
      </w:r>
    </w:p>
    <w:p w14:paraId="4FC590FF" w14:textId="77777777" w:rsidR="0064366F" w:rsidRDefault="0064366F">
      <w:pPr>
        <w:widowControl w:val="0"/>
        <w:jc w:val="center"/>
        <w:rPr>
          <w:rFonts w:ascii="Arial" w:eastAsia="Arial" w:hAnsi="Arial" w:cs="Arial"/>
          <w:b/>
          <w:sz w:val="22"/>
          <w:szCs w:val="22"/>
        </w:rPr>
      </w:pPr>
    </w:p>
    <w:p w14:paraId="69586352" w14:textId="77777777" w:rsidR="0064366F" w:rsidRDefault="0001283E">
      <w:pPr>
        <w:spacing w:after="200"/>
        <w:rPr>
          <w:b/>
          <w:u w:val="single"/>
        </w:rPr>
      </w:pPr>
      <w:bookmarkStart w:id="3" w:name="_bz6ts6lmge3b" w:colFirst="0" w:colLast="0"/>
      <w:bookmarkEnd w:id="3"/>
      <w:r>
        <w:rPr>
          <w:b/>
          <w:u w:val="single"/>
        </w:rPr>
        <w:t>Curriculum Intent for Religious Education</w:t>
      </w:r>
    </w:p>
    <w:p w14:paraId="7EE73513" w14:textId="77777777" w:rsidR="0064366F" w:rsidRDefault="0001283E">
      <w:pPr>
        <w:spacing w:after="200"/>
        <w:jc w:val="both"/>
        <w:rPr>
          <w:b/>
        </w:rPr>
      </w:pPr>
      <w:bookmarkStart w:id="4" w:name="_m6z1jvjiemlx" w:colFirst="0" w:colLast="0"/>
      <w:bookmarkEnd w:id="4"/>
      <w:r>
        <w:rPr>
          <w:sz w:val="22"/>
          <w:szCs w:val="22"/>
        </w:rPr>
        <w:t>As global citizens, our children will develop a positive sense of self and others through a coherent, knowledge-rich understanding of religion and belief. They will gain an understanding of what people believe and the difference that this makes to the way in which they live. They will express their own ideas in response to material they engage with and be curious to ask increasingly challenging questions. Through these meaningful discussions and reflections, children will develop respect for those of different faiths and beliefs and develop a moral and cultural awareness of what it means to be human in today's diverse world.</w:t>
      </w:r>
    </w:p>
    <w:p w14:paraId="06EC1683" w14:textId="7CFF2722" w:rsidR="0064366F" w:rsidRDefault="0001283E">
      <w:pPr>
        <w:spacing w:after="200"/>
        <w:rPr>
          <w:b/>
          <w:sz w:val="22"/>
          <w:szCs w:val="22"/>
          <w:u w:val="single"/>
        </w:rPr>
      </w:pPr>
      <w:bookmarkStart w:id="5" w:name="_duufpbuvlfa8" w:colFirst="0" w:colLast="0"/>
      <w:bookmarkEnd w:id="5"/>
      <w:r>
        <w:rPr>
          <w:b/>
          <w:sz w:val="22"/>
          <w:szCs w:val="22"/>
          <w:u w:val="single"/>
        </w:rPr>
        <w:t>EYFS - Nursery</w:t>
      </w:r>
    </w:p>
    <w:p w14:paraId="2A2855C4" w14:textId="77777777" w:rsidR="0064366F" w:rsidRDefault="0001283E">
      <w:pPr>
        <w:spacing w:after="200"/>
        <w:jc w:val="both"/>
        <w:rPr>
          <w:sz w:val="22"/>
          <w:szCs w:val="22"/>
        </w:rPr>
      </w:pPr>
      <w:bookmarkStart w:id="6" w:name="_3gjgrmdxx7t7" w:colFirst="0" w:colLast="0"/>
      <w:bookmarkEnd w:id="6"/>
      <w:r>
        <w:rPr>
          <w:sz w:val="22"/>
          <w:szCs w:val="22"/>
        </w:rPr>
        <w:t>Whilst in Nursery, children engage in experiences and learning opportunities which provide the building blocks for later development.  We start with things which are familiar to the children, and providing lots of hands-on activities and learning are an important part of children’s learning at this stage.</w:t>
      </w:r>
    </w:p>
    <w:p w14:paraId="686F0031" w14:textId="77777777" w:rsidR="0064366F" w:rsidRDefault="0001283E">
      <w:pPr>
        <w:spacing w:after="200"/>
        <w:rPr>
          <w:sz w:val="22"/>
          <w:szCs w:val="22"/>
        </w:rPr>
      </w:pPr>
      <w:bookmarkStart w:id="7" w:name="_jexmlz8ivnxi" w:colFirst="0" w:colLast="0"/>
      <w:bookmarkEnd w:id="7"/>
      <w:r>
        <w:rPr>
          <w:sz w:val="22"/>
          <w:szCs w:val="22"/>
        </w:rPr>
        <w:t xml:space="preserve">Themes which lend themselves to opportunities for RE work include the following: </w:t>
      </w:r>
    </w:p>
    <w:tbl>
      <w:tblPr>
        <w:tblStyle w:val="a"/>
        <w:tblW w:w="127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1"/>
        <w:gridCol w:w="4252"/>
        <w:gridCol w:w="4252"/>
      </w:tblGrid>
      <w:tr w:rsidR="0064366F" w14:paraId="76A0C05F" w14:textId="77777777">
        <w:trPr>
          <w:jc w:val="center"/>
        </w:trPr>
        <w:tc>
          <w:tcPr>
            <w:tcW w:w="4251" w:type="dxa"/>
            <w:shd w:val="clear" w:color="auto" w:fill="auto"/>
            <w:tcMar>
              <w:top w:w="100" w:type="dxa"/>
              <w:left w:w="100" w:type="dxa"/>
              <w:bottom w:w="100" w:type="dxa"/>
              <w:right w:w="100" w:type="dxa"/>
            </w:tcMar>
          </w:tcPr>
          <w:p w14:paraId="0567364A" w14:textId="77777777" w:rsidR="0064366F" w:rsidRDefault="0001283E">
            <w:pPr>
              <w:widowControl w:val="0"/>
              <w:pBdr>
                <w:top w:val="nil"/>
                <w:left w:val="nil"/>
                <w:bottom w:val="nil"/>
                <w:right w:val="nil"/>
                <w:between w:val="nil"/>
              </w:pBdr>
              <w:rPr>
                <w:b/>
                <w:sz w:val="22"/>
                <w:szCs w:val="22"/>
              </w:rPr>
            </w:pPr>
            <w:r>
              <w:rPr>
                <w:b/>
                <w:sz w:val="22"/>
                <w:szCs w:val="22"/>
              </w:rPr>
              <w:t>Myself</w:t>
            </w:r>
          </w:p>
        </w:tc>
        <w:tc>
          <w:tcPr>
            <w:tcW w:w="4251" w:type="dxa"/>
            <w:shd w:val="clear" w:color="auto" w:fill="auto"/>
            <w:tcMar>
              <w:top w:w="100" w:type="dxa"/>
              <w:left w:w="100" w:type="dxa"/>
              <w:bottom w:w="100" w:type="dxa"/>
              <w:right w:w="100" w:type="dxa"/>
            </w:tcMar>
          </w:tcPr>
          <w:p w14:paraId="639A6A3B" w14:textId="77777777" w:rsidR="0064366F" w:rsidRDefault="0001283E">
            <w:pPr>
              <w:widowControl w:val="0"/>
              <w:pBdr>
                <w:top w:val="nil"/>
                <w:left w:val="nil"/>
                <w:bottom w:val="nil"/>
                <w:right w:val="nil"/>
                <w:between w:val="nil"/>
              </w:pBdr>
              <w:rPr>
                <w:b/>
                <w:sz w:val="22"/>
                <w:szCs w:val="22"/>
              </w:rPr>
            </w:pPr>
            <w:r>
              <w:rPr>
                <w:b/>
                <w:sz w:val="22"/>
                <w:szCs w:val="22"/>
              </w:rPr>
              <w:t>People who help us</w:t>
            </w:r>
          </w:p>
        </w:tc>
        <w:tc>
          <w:tcPr>
            <w:tcW w:w="4251" w:type="dxa"/>
            <w:shd w:val="clear" w:color="auto" w:fill="auto"/>
            <w:tcMar>
              <w:top w:w="100" w:type="dxa"/>
              <w:left w:w="100" w:type="dxa"/>
              <w:bottom w:w="100" w:type="dxa"/>
              <w:right w:w="100" w:type="dxa"/>
            </w:tcMar>
          </w:tcPr>
          <w:p w14:paraId="35EA3FDD" w14:textId="77777777" w:rsidR="0064366F" w:rsidRDefault="0001283E">
            <w:pPr>
              <w:widowControl w:val="0"/>
              <w:pBdr>
                <w:top w:val="nil"/>
                <w:left w:val="nil"/>
                <w:bottom w:val="nil"/>
                <w:right w:val="nil"/>
                <w:between w:val="nil"/>
              </w:pBdr>
              <w:rPr>
                <w:b/>
                <w:sz w:val="22"/>
                <w:szCs w:val="22"/>
              </w:rPr>
            </w:pPr>
            <w:r>
              <w:rPr>
                <w:b/>
                <w:sz w:val="22"/>
                <w:szCs w:val="22"/>
              </w:rPr>
              <w:t>Special times</w:t>
            </w:r>
          </w:p>
        </w:tc>
      </w:tr>
      <w:tr w:rsidR="0064366F" w14:paraId="55CB26FB" w14:textId="77777777">
        <w:trPr>
          <w:jc w:val="center"/>
        </w:trPr>
        <w:tc>
          <w:tcPr>
            <w:tcW w:w="4251" w:type="dxa"/>
            <w:shd w:val="clear" w:color="auto" w:fill="auto"/>
            <w:tcMar>
              <w:top w:w="100" w:type="dxa"/>
              <w:left w:w="100" w:type="dxa"/>
              <w:bottom w:w="100" w:type="dxa"/>
              <w:right w:w="100" w:type="dxa"/>
            </w:tcMar>
          </w:tcPr>
          <w:p w14:paraId="1000FA78" w14:textId="77777777" w:rsidR="0064366F" w:rsidRDefault="0001283E">
            <w:pPr>
              <w:widowControl w:val="0"/>
              <w:pBdr>
                <w:top w:val="nil"/>
                <w:left w:val="nil"/>
                <w:bottom w:val="nil"/>
                <w:right w:val="nil"/>
                <w:between w:val="nil"/>
              </w:pBdr>
              <w:rPr>
                <w:b/>
                <w:sz w:val="22"/>
                <w:szCs w:val="22"/>
              </w:rPr>
            </w:pPr>
            <w:r>
              <w:rPr>
                <w:b/>
                <w:sz w:val="22"/>
                <w:szCs w:val="22"/>
              </w:rPr>
              <w:t>My life</w:t>
            </w:r>
          </w:p>
        </w:tc>
        <w:tc>
          <w:tcPr>
            <w:tcW w:w="4251" w:type="dxa"/>
            <w:shd w:val="clear" w:color="auto" w:fill="auto"/>
            <w:tcMar>
              <w:top w:w="100" w:type="dxa"/>
              <w:left w:w="100" w:type="dxa"/>
              <w:bottom w:w="100" w:type="dxa"/>
              <w:right w:w="100" w:type="dxa"/>
            </w:tcMar>
          </w:tcPr>
          <w:p w14:paraId="10958E1C" w14:textId="77777777" w:rsidR="0064366F" w:rsidRDefault="0001283E">
            <w:pPr>
              <w:widowControl w:val="0"/>
              <w:pBdr>
                <w:top w:val="nil"/>
                <w:left w:val="nil"/>
                <w:bottom w:val="nil"/>
                <w:right w:val="nil"/>
                <w:between w:val="nil"/>
              </w:pBdr>
              <w:rPr>
                <w:b/>
                <w:sz w:val="22"/>
                <w:szCs w:val="22"/>
              </w:rPr>
            </w:pPr>
            <w:r>
              <w:rPr>
                <w:b/>
                <w:sz w:val="22"/>
                <w:szCs w:val="22"/>
              </w:rPr>
              <w:t>Friendship</w:t>
            </w:r>
          </w:p>
        </w:tc>
        <w:tc>
          <w:tcPr>
            <w:tcW w:w="4251" w:type="dxa"/>
            <w:shd w:val="clear" w:color="auto" w:fill="auto"/>
            <w:tcMar>
              <w:top w:w="100" w:type="dxa"/>
              <w:left w:w="100" w:type="dxa"/>
              <w:bottom w:w="100" w:type="dxa"/>
              <w:right w:w="100" w:type="dxa"/>
            </w:tcMar>
          </w:tcPr>
          <w:p w14:paraId="54798AB5" w14:textId="77777777" w:rsidR="0064366F" w:rsidRDefault="0001283E">
            <w:pPr>
              <w:widowControl w:val="0"/>
              <w:pBdr>
                <w:top w:val="nil"/>
                <w:left w:val="nil"/>
                <w:bottom w:val="nil"/>
                <w:right w:val="nil"/>
                <w:between w:val="nil"/>
              </w:pBdr>
              <w:rPr>
                <w:b/>
                <w:sz w:val="22"/>
                <w:szCs w:val="22"/>
              </w:rPr>
            </w:pPr>
            <w:r>
              <w:rPr>
                <w:b/>
                <w:sz w:val="22"/>
                <w:szCs w:val="22"/>
              </w:rPr>
              <w:t>Our community</w:t>
            </w:r>
          </w:p>
        </w:tc>
      </w:tr>
      <w:tr w:rsidR="0064366F" w14:paraId="51C2BDC0" w14:textId="77777777">
        <w:trPr>
          <w:jc w:val="center"/>
        </w:trPr>
        <w:tc>
          <w:tcPr>
            <w:tcW w:w="4251" w:type="dxa"/>
            <w:shd w:val="clear" w:color="auto" w:fill="auto"/>
            <w:tcMar>
              <w:top w:w="100" w:type="dxa"/>
              <w:left w:w="100" w:type="dxa"/>
              <w:bottom w:w="100" w:type="dxa"/>
              <w:right w:w="100" w:type="dxa"/>
            </w:tcMar>
          </w:tcPr>
          <w:p w14:paraId="6DA3543B" w14:textId="77777777" w:rsidR="0064366F" w:rsidRDefault="0001283E">
            <w:pPr>
              <w:widowControl w:val="0"/>
              <w:pBdr>
                <w:top w:val="nil"/>
                <w:left w:val="nil"/>
                <w:bottom w:val="nil"/>
                <w:right w:val="nil"/>
                <w:between w:val="nil"/>
              </w:pBdr>
              <w:rPr>
                <w:b/>
                <w:sz w:val="22"/>
                <w:szCs w:val="22"/>
              </w:rPr>
            </w:pPr>
            <w:r>
              <w:rPr>
                <w:b/>
                <w:sz w:val="22"/>
                <w:szCs w:val="22"/>
              </w:rPr>
              <w:t xml:space="preserve">My senses </w:t>
            </w:r>
          </w:p>
        </w:tc>
        <w:tc>
          <w:tcPr>
            <w:tcW w:w="4251" w:type="dxa"/>
            <w:shd w:val="clear" w:color="auto" w:fill="auto"/>
            <w:tcMar>
              <w:top w:w="100" w:type="dxa"/>
              <w:left w:w="100" w:type="dxa"/>
              <w:bottom w:w="100" w:type="dxa"/>
              <w:right w:w="100" w:type="dxa"/>
            </w:tcMar>
          </w:tcPr>
          <w:p w14:paraId="2DE34E9A" w14:textId="77777777" w:rsidR="0064366F" w:rsidRDefault="0001283E">
            <w:pPr>
              <w:widowControl w:val="0"/>
              <w:pBdr>
                <w:top w:val="nil"/>
                <w:left w:val="nil"/>
                <w:bottom w:val="nil"/>
                <w:right w:val="nil"/>
                <w:between w:val="nil"/>
              </w:pBdr>
              <w:rPr>
                <w:b/>
                <w:sz w:val="22"/>
                <w:szCs w:val="22"/>
              </w:rPr>
            </w:pPr>
            <w:r>
              <w:rPr>
                <w:b/>
                <w:sz w:val="22"/>
                <w:szCs w:val="22"/>
              </w:rPr>
              <w:t>Welcome</w:t>
            </w:r>
          </w:p>
        </w:tc>
        <w:tc>
          <w:tcPr>
            <w:tcW w:w="4251" w:type="dxa"/>
            <w:shd w:val="clear" w:color="auto" w:fill="auto"/>
            <w:tcMar>
              <w:top w:w="100" w:type="dxa"/>
              <w:left w:w="100" w:type="dxa"/>
              <w:bottom w:w="100" w:type="dxa"/>
              <w:right w:w="100" w:type="dxa"/>
            </w:tcMar>
          </w:tcPr>
          <w:p w14:paraId="044B2478" w14:textId="77777777" w:rsidR="0064366F" w:rsidRDefault="0001283E">
            <w:pPr>
              <w:widowControl w:val="0"/>
              <w:pBdr>
                <w:top w:val="nil"/>
                <w:left w:val="nil"/>
                <w:bottom w:val="nil"/>
                <w:right w:val="nil"/>
                <w:between w:val="nil"/>
              </w:pBdr>
              <w:rPr>
                <w:b/>
                <w:sz w:val="22"/>
                <w:szCs w:val="22"/>
              </w:rPr>
            </w:pPr>
            <w:r>
              <w:rPr>
                <w:b/>
                <w:sz w:val="22"/>
                <w:szCs w:val="22"/>
              </w:rPr>
              <w:t>Special books</w:t>
            </w:r>
          </w:p>
        </w:tc>
      </w:tr>
      <w:tr w:rsidR="0064366F" w14:paraId="01761333" w14:textId="77777777">
        <w:trPr>
          <w:jc w:val="center"/>
        </w:trPr>
        <w:tc>
          <w:tcPr>
            <w:tcW w:w="4251" w:type="dxa"/>
            <w:shd w:val="clear" w:color="auto" w:fill="auto"/>
            <w:tcMar>
              <w:top w:w="100" w:type="dxa"/>
              <w:left w:w="100" w:type="dxa"/>
              <w:bottom w:w="100" w:type="dxa"/>
              <w:right w:w="100" w:type="dxa"/>
            </w:tcMar>
          </w:tcPr>
          <w:p w14:paraId="36F64465" w14:textId="77777777" w:rsidR="0064366F" w:rsidRDefault="0001283E">
            <w:pPr>
              <w:widowControl w:val="0"/>
              <w:pBdr>
                <w:top w:val="nil"/>
                <w:left w:val="nil"/>
                <w:bottom w:val="nil"/>
                <w:right w:val="nil"/>
                <w:between w:val="nil"/>
              </w:pBdr>
              <w:rPr>
                <w:b/>
                <w:sz w:val="22"/>
                <w:szCs w:val="22"/>
              </w:rPr>
            </w:pPr>
            <w:r>
              <w:rPr>
                <w:b/>
                <w:sz w:val="22"/>
                <w:szCs w:val="22"/>
              </w:rPr>
              <w:t>My special things</w:t>
            </w:r>
          </w:p>
        </w:tc>
        <w:tc>
          <w:tcPr>
            <w:tcW w:w="4251" w:type="dxa"/>
            <w:shd w:val="clear" w:color="auto" w:fill="auto"/>
            <w:tcMar>
              <w:top w:w="100" w:type="dxa"/>
              <w:left w:w="100" w:type="dxa"/>
              <w:bottom w:w="100" w:type="dxa"/>
              <w:right w:w="100" w:type="dxa"/>
            </w:tcMar>
          </w:tcPr>
          <w:p w14:paraId="20AAA1C6" w14:textId="77777777" w:rsidR="0064366F" w:rsidRDefault="0001283E">
            <w:pPr>
              <w:widowControl w:val="0"/>
              <w:pBdr>
                <w:top w:val="nil"/>
                <w:left w:val="nil"/>
                <w:bottom w:val="nil"/>
                <w:right w:val="nil"/>
                <w:between w:val="nil"/>
              </w:pBdr>
              <w:rPr>
                <w:b/>
                <w:sz w:val="22"/>
                <w:szCs w:val="22"/>
              </w:rPr>
            </w:pPr>
            <w:r>
              <w:rPr>
                <w:b/>
                <w:sz w:val="22"/>
                <w:szCs w:val="22"/>
              </w:rPr>
              <w:t>Belonging</w:t>
            </w:r>
          </w:p>
        </w:tc>
        <w:tc>
          <w:tcPr>
            <w:tcW w:w="4251" w:type="dxa"/>
            <w:shd w:val="clear" w:color="auto" w:fill="auto"/>
            <w:tcMar>
              <w:top w:w="100" w:type="dxa"/>
              <w:left w:w="100" w:type="dxa"/>
              <w:bottom w:w="100" w:type="dxa"/>
              <w:right w:w="100" w:type="dxa"/>
            </w:tcMar>
          </w:tcPr>
          <w:p w14:paraId="4D0CDC8E" w14:textId="77777777" w:rsidR="0064366F" w:rsidRDefault="0001283E">
            <w:pPr>
              <w:widowControl w:val="0"/>
              <w:pBdr>
                <w:top w:val="nil"/>
                <w:left w:val="nil"/>
                <w:bottom w:val="nil"/>
                <w:right w:val="nil"/>
                <w:between w:val="nil"/>
              </w:pBdr>
              <w:rPr>
                <w:b/>
                <w:sz w:val="22"/>
                <w:szCs w:val="22"/>
              </w:rPr>
            </w:pPr>
            <w:r>
              <w:rPr>
                <w:b/>
                <w:sz w:val="22"/>
                <w:szCs w:val="22"/>
              </w:rPr>
              <w:t>Stories</w:t>
            </w:r>
          </w:p>
        </w:tc>
      </w:tr>
      <w:tr w:rsidR="0064366F" w14:paraId="6D56235B" w14:textId="77777777">
        <w:trPr>
          <w:jc w:val="center"/>
        </w:trPr>
        <w:tc>
          <w:tcPr>
            <w:tcW w:w="4251" w:type="dxa"/>
            <w:shd w:val="clear" w:color="auto" w:fill="auto"/>
            <w:tcMar>
              <w:top w:w="100" w:type="dxa"/>
              <w:left w:w="100" w:type="dxa"/>
              <w:bottom w:w="100" w:type="dxa"/>
              <w:right w:w="100" w:type="dxa"/>
            </w:tcMar>
          </w:tcPr>
          <w:p w14:paraId="29CB3650" w14:textId="77777777" w:rsidR="0064366F" w:rsidRDefault="0001283E">
            <w:pPr>
              <w:widowControl w:val="0"/>
              <w:pBdr>
                <w:top w:val="nil"/>
                <w:left w:val="nil"/>
                <w:bottom w:val="nil"/>
                <w:right w:val="nil"/>
                <w:between w:val="nil"/>
              </w:pBdr>
              <w:rPr>
                <w:b/>
                <w:sz w:val="22"/>
                <w:szCs w:val="22"/>
              </w:rPr>
            </w:pPr>
            <w:r>
              <w:rPr>
                <w:b/>
                <w:sz w:val="22"/>
                <w:szCs w:val="22"/>
              </w:rPr>
              <w:t>People special to me</w:t>
            </w:r>
          </w:p>
        </w:tc>
        <w:tc>
          <w:tcPr>
            <w:tcW w:w="4251" w:type="dxa"/>
            <w:shd w:val="clear" w:color="auto" w:fill="auto"/>
            <w:tcMar>
              <w:top w:w="100" w:type="dxa"/>
              <w:left w:w="100" w:type="dxa"/>
              <w:bottom w:w="100" w:type="dxa"/>
              <w:right w:w="100" w:type="dxa"/>
            </w:tcMar>
          </w:tcPr>
          <w:p w14:paraId="73EF6A09" w14:textId="77777777" w:rsidR="0064366F" w:rsidRDefault="0001283E">
            <w:pPr>
              <w:widowControl w:val="0"/>
              <w:pBdr>
                <w:top w:val="nil"/>
                <w:left w:val="nil"/>
                <w:bottom w:val="nil"/>
                <w:right w:val="nil"/>
                <w:between w:val="nil"/>
              </w:pBdr>
              <w:rPr>
                <w:b/>
                <w:sz w:val="22"/>
                <w:szCs w:val="22"/>
              </w:rPr>
            </w:pPr>
            <w:r>
              <w:rPr>
                <w:b/>
                <w:sz w:val="22"/>
                <w:szCs w:val="22"/>
              </w:rPr>
              <w:t>Special places</w:t>
            </w:r>
          </w:p>
        </w:tc>
        <w:tc>
          <w:tcPr>
            <w:tcW w:w="4251" w:type="dxa"/>
            <w:shd w:val="clear" w:color="auto" w:fill="auto"/>
            <w:tcMar>
              <w:top w:w="100" w:type="dxa"/>
              <w:left w:w="100" w:type="dxa"/>
              <w:bottom w:w="100" w:type="dxa"/>
              <w:right w:w="100" w:type="dxa"/>
            </w:tcMar>
          </w:tcPr>
          <w:p w14:paraId="42C3D1D8" w14:textId="77777777" w:rsidR="0064366F" w:rsidRDefault="0001283E">
            <w:pPr>
              <w:widowControl w:val="0"/>
              <w:pBdr>
                <w:top w:val="nil"/>
                <w:left w:val="nil"/>
                <w:bottom w:val="nil"/>
                <w:right w:val="nil"/>
                <w:between w:val="nil"/>
              </w:pBdr>
              <w:rPr>
                <w:b/>
                <w:sz w:val="22"/>
                <w:szCs w:val="22"/>
              </w:rPr>
            </w:pPr>
            <w:r>
              <w:rPr>
                <w:b/>
                <w:sz w:val="22"/>
                <w:szCs w:val="22"/>
              </w:rPr>
              <w:t>The natural world</w:t>
            </w:r>
          </w:p>
        </w:tc>
      </w:tr>
    </w:tbl>
    <w:p w14:paraId="1C975CBC" w14:textId="77777777" w:rsidR="0064366F" w:rsidRDefault="0064366F">
      <w:pPr>
        <w:spacing w:after="200"/>
        <w:rPr>
          <w:sz w:val="22"/>
          <w:szCs w:val="22"/>
        </w:rPr>
      </w:pPr>
      <w:bookmarkStart w:id="8" w:name="_5m5qwgyrbwez" w:colFirst="0" w:colLast="0"/>
      <w:bookmarkEnd w:id="8"/>
    </w:p>
    <w:p w14:paraId="75CD69BE" w14:textId="77777777" w:rsidR="0064366F" w:rsidRDefault="0001283E">
      <w:pPr>
        <w:spacing w:after="200"/>
        <w:jc w:val="both"/>
        <w:rPr>
          <w:sz w:val="22"/>
          <w:szCs w:val="22"/>
        </w:rPr>
      </w:pPr>
      <w:bookmarkStart w:id="9" w:name="_6fw5o6jccauw" w:colFirst="0" w:colLast="0"/>
      <w:bookmarkEnd w:id="9"/>
      <w:r>
        <w:rPr>
          <w:sz w:val="22"/>
          <w:szCs w:val="22"/>
        </w:rPr>
        <w:lastRenderedPageBreak/>
        <w:t xml:space="preserve">Good teaching in the EYFS will always build on children’s interests and enthusiasms as well as their learning and development needs, and themes should be developed accordingly. </w:t>
      </w:r>
    </w:p>
    <w:p w14:paraId="645E88DF" w14:textId="72A6B459" w:rsidR="0064366F" w:rsidRDefault="0001283E">
      <w:pPr>
        <w:spacing w:after="200"/>
        <w:rPr>
          <w:b/>
          <w:sz w:val="22"/>
          <w:szCs w:val="22"/>
          <w:u w:val="single"/>
        </w:rPr>
      </w:pPr>
      <w:bookmarkStart w:id="10" w:name="_aw33dmo08fc6" w:colFirst="0" w:colLast="0"/>
      <w:bookmarkEnd w:id="10"/>
      <w:r>
        <w:rPr>
          <w:b/>
          <w:sz w:val="22"/>
          <w:szCs w:val="22"/>
          <w:u w:val="single"/>
        </w:rPr>
        <w:t xml:space="preserve">EYFS </w:t>
      </w:r>
      <w:r w:rsidR="00FD72A1">
        <w:rPr>
          <w:b/>
          <w:sz w:val="22"/>
          <w:szCs w:val="22"/>
          <w:u w:val="single"/>
        </w:rPr>
        <w:t>–</w:t>
      </w:r>
      <w:r>
        <w:rPr>
          <w:b/>
          <w:sz w:val="22"/>
          <w:szCs w:val="22"/>
          <w:u w:val="single"/>
        </w:rPr>
        <w:t xml:space="preserve"> Reception</w:t>
      </w:r>
      <w:r w:rsidR="00FD72A1" w:rsidRPr="00FD72A1">
        <w:rPr>
          <w:b/>
          <w:sz w:val="22"/>
          <w:szCs w:val="22"/>
        </w:rPr>
        <w:t xml:space="preserve">  </w:t>
      </w:r>
      <w:proofErr w:type="gramStart"/>
      <w:r w:rsidR="00FD72A1" w:rsidRPr="00FD72A1">
        <w:rPr>
          <w:b/>
          <w:sz w:val="22"/>
          <w:szCs w:val="22"/>
        </w:rPr>
        <w:t xml:space="preserve">   </w:t>
      </w:r>
      <w:r w:rsidR="00FD72A1">
        <w:rPr>
          <w:color w:val="FF0000"/>
          <w:sz w:val="22"/>
          <w:szCs w:val="22"/>
        </w:rPr>
        <w:t>(</w:t>
      </w:r>
      <w:proofErr w:type="gramEnd"/>
      <w:r w:rsidR="00FD72A1">
        <w:rPr>
          <w:color w:val="FF0000"/>
          <w:sz w:val="22"/>
          <w:szCs w:val="22"/>
        </w:rPr>
        <w:t>RE Today unit)</w:t>
      </w:r>
    </w:p>
    <w:p w14:paraId="19B5ADC1" w14:textId="64471CB4" w:rsidR="0064366F" w:rsidRDefault="0001283E">
      <w:pPr>
        <w:spacing w:after="200"/>
        <w:jc w:val="both"/>
        <w:rPr>
          <w:sz w:val="22"/>
          <w:szCs w:val="22"/>
          <w:u w:val="single"/>
        </w:rPr>
      </w:pPr>
      <w:bookmarkStart w:id="11" w:name="_1fkcw8vrlrf4" w:colFirst="0" w:colLast="0"/>
      <w:bookmarkEnd w:id="11"/>
      <w:r>
        <w:rPr>
          <w:sz w:val="22"/>
          <w:szCs w:val="22"/>
        </w:rPr>
        <w:t>In the EYFS, children should encounter Christianity and other faiths as part of their growing sense of self, their own community and their place within it.  Three units below focus on Christianity, and the others include opportunities to encounter Christians, Hindus, Jew</w:t>
      </w:r>
      <w:r w:rsidR="00B43CF4">
        <w:rPr>
          <w:sz w:val="22"/>
          <w:szCs w:val="22"/>
        </w:rPr>
        <w:t>ish people</w:t>
      </w:r>
      <w:r>
        <w:rPr>
          <w:sz w:val="22"/>
          <w:szCs w:val="22"/>
        </w:rPr>
        <w:t xml:space="preserve"> and Muslims, as well as non-religious responses and ways of living.</w:t>
      </w:r>
    </w:p>
    <w:tbl>
      <w:tblPr>
        <w:tblStyle w:val="a0"/>
        <w:tblW w:w="1558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55"/>
        <w:gridCol w:w="3821"/>
        <w:gridCol w:w="3963"/>
        <w:gridCol w:w="4244"/>
      </w:tblGrid>
      <w:tr w:rsidR="0064366F" w14:paraId="507435B4" w14:textId="77777777" w:rsidTr="006E30A0">
        <w:trPr>
          <w:jc w:val="center"/>
        </w:trPr>
        <w:tc>
          <w:tcPr>
            <w:tcW w:w="3555" w:type="dxa"/>
            <w:shd w:val="clear" w:color="auto" w:fill="auto"/>
            <w:tcMar>
              <w:top w:w="100" w:type="dxa"/>
              <w:left w:w="100" w:type="dxa"/>
              <w:bottom w:w="100" w:type="dxa"/>
              <w:right w:w="100" w:type="dxa"/>
            </w:tcMar>
          </w:tcPr>
          <w:p w14:paraId="69D77750" w14:textId="77777777" w:rsidR="0064366F" w:rsidRPr="005026BF" w:rsidRDefault="0064366F">
            <w:pPr>
              <w:widowControl w:val="0"/>
              <w:pBdr>
                <w:top w:val="nil"/>
                <w:left w:val="nil"/>
                <w:bottom w:val="nil"/>
                <w:right w:val="nil"/>
                <w:between w:val="nil"/>
              </w:pBdr>
              <w:rPr>
                <w:b/>
                <w:sz w:val="22"/>
                <w:szCs w:val="22"/>
              </w:rPr>
            </w:pPr>
          </w:p>
        </w:tc>
        <w:tc>
          <w:tcPr>
            <w:tcW w:w="3821" w:type="dxa"/>
            <w:shd w:val="clear" w:color="auto" w:fill="auto"/>
            <w:tcMar>
              <w:top w:w="100" w:type="dxa"/>
              <w:left w:w="100" w:type="dxa"/>
              <w:bottom w:w="100" w:type="dxa"/>
              <w:right w:w="100" w:type="dxa"/>
            </w:tcMar>
          </w:tcPr>
          <w:p w14:paraId="0A092CBB" w14:textId="77777777" w:rsidR="0064366F" w:rsidRPr="005026BF" w:rsidRDefault="0001283E">
            <w:pPr>
              <w:widowControl w:val="0"/>
              <w:pBdr>
                <w:top w:val="nil"/>
                <w:left w:val="nil"/>
                <w:bottom w:val="nil"/>
                <w:right w:val="nil"/>
                <w:between w:val="nil"/>
              </w:pBdr>
              <w:jc w:val="center"/>
              <w:rPr>
                <w:b/>
                <w:sz w:val="22"/>
                <w:szCs w:val="22"/>
              </w:rPr>
            </w:pPr>
            <w:r w:rsidRPr="005026BF">
              <w:rPr>
                <w:b/>
                <w:sz w:val="22"/>
                <w:szCs w:val="22"/>
              </w:rPr>
              <w:t>Autumn Term</w:t>
            </w:r>
          </w:p>
        </w:tc>
        <w:tc>
          <w:tcPr>
            <w:tcW w:w="3963" w:type="dxa"/>
            <w:shd w:val="clear" w:color="auto" w:fill="auto"/>
            <w:tcMar>
              <w:top w:w="100" w:type="dxa"/>
              <w:left w:w="100" w:type="dxa"/>
              <w:bottom w:w="100" w:type="dxa"/>
              <w:right w:w="100" w:type="dxa"/>
            </w:tcMar>
          </w:tcPr>
          <w:p w14:paraId="1D05AE4B" w14:textId="77777777" w:rsidR="0064366F" w:rsidRPr="005026BF" w:rsidRDefault="0001283E">
            <w:pPr>
              <w:widowControl w:val="0"/>
              <w:pBdr>
                <w:top w:val="nil"/>
                <w:left w:val="nil"/>
                <w:bottom w:val="nil"/>
                <w:right w:val="nil"/>
                <w:between w:val="nil"/>
              </w:pBdr>
              <w:jc w:val="center"/>
              <w:rPr>
                <w:b/>
                <w:sz w:val="22"/>
                <w:szCs w:val="22"/>
              </w:rPr>
            </w:pPr>
            <w:r w:rsidRPr="005026BF">
              <w:rPr>
                <w:b/>
                <w:sz w:val="22"/>
                <w:szCs w:val="22"/>
              </w:rPr>
              <w:t>Spring Term</w:t>
            </w:r>
          </w:p>
        </w:tc>
        <w:tc>
          <w:tcPr>
            <w:tcW w:w="4244" w:type="dxa"/>
            <w:shd w:val="clear" w:color="auto" w:fill="auto"/>
            <w:tcMar>
              <w:top w:w="100" w:type="dxa"/>
              <w:left w:w="100" w:type="dxa"/>
              <w:bottom w:w="100" w:type="dxa"/>
              <w:right w:w="100" w:type="dxa"/>
            </w:tcMar>
          </w:tcPr>
          <w:p w14:paraId="7DFC3B19" w14:textId="77777777" w:rsidR="0064366F" w:rsidRPr="005026BF" w:rsidRDefault="0001283E">
            <w:pPr>
              <w:widowControl w:val="0"/>
              <w:pBdr>
                <w:top w:val="nil"/>
                <w:left w:val="nil"/>
                <w:bottom w:val="nil"/>
                <w:right w:val="nil"/>
                <w:between w:val="nil"/>
              </w:pBdr>
              <w:jc w:val="center"/>
              <w:rPr>
                <w:b/>
                <w:sz w:val="22"/>
                <w:szCs w:val="22"/>
              </w:rPr>
            </w:pPr>
            <w:r w:rsidRPr="005026BF">
              <w:rPr>
                <w:b/>
                <w:sz w:val="22"/>
                <w:szCs w:val="22"/>
              </w:rPr>
              <w:t>Summer Term</w:t>
            </w:r>
          </w:p>
        </w:tc>
      </w:tr>
      <w:tr w:rsidR="0064366F" w14:paraId="79AB2344" w14:textId="77777777" w:rsidTr="006E30A0">
        <w:trPr>
          <w:trHeight w:val="1011"/>
          <w:jc w:val="center"/>
        </w:trPr>
        <w:tc>
          <w:tcPr>
            <w:tcW w:w="3555" w:type="dxa"/>
            <w:shd w:val="clear" w:color="auto" w:fill="auto"/>
            <w:tcMar>
              <w:top w:w="100" w:type="dxa"/>
              <w:left w:w="100" w:type="dxa"/>
              <w:bottom w:w="100" w:type="dxa"/>
              <w:right w:w="100" w:type="dxa"/>
            </w:tcMar>
          </w:tcPr>
          <w:p w14:paraId="153D0B8A" w14:textId="3854A887" w:rsidR="0064366F" w:rsidRPr="005026BF" w:rsidRDefault="0001283E">
            <w:pPr>
              <w:widowControl w:val="0"/>
              <w:rPr>
                <w:b/>
                <w:sz w:val="22"/>
                <w:szCs w:val="22"/>
              </w:rPr>
            </w:pPr>
            <w:r w:rsidRPr="005026BF">
              <w:rPr>
                <w:b/>
                <w:sz w:val="22"/>
                <w:szCs w:val="22"/>
              </w:rPr>
              <w:t>Key units:</w:t>
            </w:r>
          </w:p>
          <w:p w14:paraId="61F07C1B" w14:textId="77777777" w:rsidR="0064366F" w:rsidRPr="005026BF" w:rsidRDefault="0064366F">
            <w:pPr>
              <w:widowControl w:val="0"/>
              <w:rPr>
                <w:b/>
                <w:sz w:val="22"/>
                <w:szCs w:val="22"/>
              </w:rPr>
            </w:pPr>
          </w:p>
          <w:p w14:paraId="61D602E1" w14:textId="77777777" w:rsidR="0064366F" w:rsidRPr="005026BF" w:rsidRDefault="0064366F">
            <w:pPr>
              <w:widowControl w:val="0"/>
              <w:rPr>
                <w:b/>
                <w:sz w:val="22"/>
                <w:szCs w:val="22"/>
              </w:rPr>
            </w:pPr>
          </w:p>
        </w:tc>
        <w:tc>
          <w:tcPr>
            <w:tcW w:w="3821" w:type="dxa"/>
            <w:shd w:val="clear" w:color="auto" w:fill="auto"/>
            <w:tcMar>
              <w:top w:w="100" w:type="dxa"/>
              <w:left w:w="100" w:type="dxa"/>
              <w:bottom w:w="100" w:type="dxa"/>
              <w:right w:w="100" w:type="dxa"/>
            </w:tcMar>
          </w:tcPr>
          <w:p w14:paraId="6A39613B" w14:textId="12CA4345" w:rsidR="0064366F" w:rsidRPr="006E30A0" w:rsidRDefault="0001283E">
            <w:pPr>
              <w:tabs>
                <w:tab w:val="left" w:pos="360"/>
              </w:tabs>
              <w:rPr>
                <w:color w:val="FF0000"/>
                <w:sz w:val="22"/>
                <w:szCs w:val="22"/>
              </w:rPr>
            </w:pPr>
            <w:r w:rsidRPr="005026BF">
              <w:rPr>
                <w:b/>
                <w:sz w:val="22"/>
                <w:szCs w:val="22"/>
              </w:rPr>
              <w:t xml:space="preserve">F4 - </w:t>
            </w:r>
            <w:r w:rsidRPr="005026BF">
              <w:rPr>
                <w:bCs/>
                <w:sz w:val="22"/>
                <w:szCs w:val="22"/>
              </w:rPr>
              <w:t>Being Special:</w:t>
            </w:r>
            <w:r w:rsidRPr="005026BF">
              <w:rPr>
                <w:b/>
                <w:sz w:val="22"/>
                <w:szCs w:val="22"/>
              </w:rPr>
              <w:t xml:space="preserve"> </w:t>
            </w:r>
            <w:r w:rsidRPr="005026BF">
              <w:rPr>
                <w:sz w:val="22"/>
                <w:szCs w:val="22"/>
              </w:rPr>
              <w:t>Where do we belong?</w:t>
            </w:r>
            <w:r w:rsidR="006E30A0">
              <w:rPr>
                <w:sz w:val="22"/>
                <w:szCs w:val="22"/>
              </w:rPr>
              <w:t xml:space="preserve"> </w:t>
            </w:r>
            <w:r w:rsidR="006E30A0" w:rsidRPr="006E30A0">
              <w:rPr>
                <w:color w:val="FF0000"/>
                <w:sz w:val="22"/>
                <w:szCs w:val="22"/>
              </w:rPr>
              <w:t xml:space="preserve">EYFS Unit </w:t>
            </w:r>
            <w:r w:rsidR="006E30A0">
              <w:rPr>
                <w:color w:val="FF0000"/>
                <w:sz w:val="22"/>
                <w:szCs w:val="22"/>
              </w:rPr>
              <w:t>3</w:t>
            </w:r>
          </w:p>
          <w:p w14:paraId="3653F910" w14:textId="2A603DD1" w:rsidR="0064366F" w:rsidRPr="005026BF" w:rsidRDefault="0001283E">
            <w:pPr>
              <w:rPr>
                <w:sz w:val="22"/>
                <w:szCs w:val="22"/>
              </w:rPr>
            </w:pPr>
            <w:r w:rsidRPr="005026BF">
              <w:rPr>
                <w:b/>
                <w:sz w:val="22"/>
                <w:szCs w:val="22"/>
              </w:rPr>
              <w:t xml:space="preserve">F2: </w:t>
            </w:r>
            <w:r w:rsidRPr="005026BF">
              <w:rPr>
                <w:sz w:val="22"/>
                <w:szCs w:val="22"/>
              </w:rPr>
              <w:t>Why is Christmas special to Christians?</w:t>
            </w:r>
            <w:r w:rsidR="006E30A0">
              <w:rPr>
                <w:sz w:val="22"/>
                <w:szCs w:val="22"/>
              </w:rPr>
              <w:t xml:space="preserve"> </w:t>
            </w:r>
            <w:r w:rsidR="006E30A0" w:rsidRPr="006E30A0">
              <w:rPr>
                <w:color w:val="FF0000"/>
                <w:sz w:val="22"/>
                <w:szCs w:val="22"/>
              </w:rPr>
              <w:t>EYFS Unit 2</w:t>
            </w:r>
          </w:p>
        </w:tc>
        <w:tc>
          <w:tcPr>
            <w:tcW w:w="3963" w:type="dxa"/>
            <w:shd w:val="clear" w:color="auto" w:fill="auto"/>
            <w:tcMar>
              <w:top w:w="100" w:type="dxa"/>
              <w:left w:w="100" w:type="dxa"/>
              <w:bottom w:w="100" w:type="dxa"/>
              <w:right w:w="100" w:type="dxa"/>
            </w:tcMar>
          </w:tcPr>
          <w:p w14:paraId="4E86B27A" w14:textId="086D645B" w:rsidR="0064366F" w:rsidRPr="005026BF" w:rsidRDefault="0001283E">
            <w:pPr>
              <w:tabs>
                <w:tab w:val="left" w:pos="360"/>
              </w:tabs>
              <w:rPr>
                <w:sz w:val="22"/>
                <w:szCs w:val="22"/>
              </w:rPr>
            </w:pPr>
            <w:r w:rsidRPr="005026BF">
              <w:rPr>
                <w:b/>
                <w:sz w:val="22"/>
                <w:szCs w:val="22"/>
              </w:rPr>
              <w:t xml:space="preserve">F1: </w:t>
            </w:r>
            <w:r w:rsidRPr="005026BF">
              <w:rPr>
                <w:sz w:val="22"/>
                <w:szCs w:val="22"/>
              </w:rPr>
              <w:t>Why is the word ‘God’ so important to Christians?</w:t>
            </w:r>
            <w:r w:rsidR="006E30A0">
              <w:rPr>
                <w:sz w:val="22"/>
                <w:szCs w:val="22"/>
              </w:rPr>
              <w:t xml:space="preserve"> </w:t>
            </w:r>
            <w:r w:rsidR="006E30A0" w:rsidRPr="006E30A0">
              <w:rPr>
                <w:color w:val="FF0000"/>
                <w:sz w:val="22"/>
                <w:szCs w:val="22"/>
              </w:rPr>
              <w:t xml:space="preserve">EYFS Unit </w:t>
            </w:r>
            <w:r w:rsidR="006E30A0">
              <w:rPr>
                <w:color w:val="FF0000"/>
                <w:sz w:val="22"/>
                <w:szCs w:val="22"/>
              </w:rPr>
              <w:t>1</w:t>
            </w:r>
          </w:p>
          <w:p w14:paraId="2079E018" w14:textId="42228A8B" w:rsidR="0064366F" w:rsidRPr="005026BF" w:rsidRDefault="0001283E">
            <w:pPr>
              <w:rPr>
                <w:sz w:val="22"/>
                <w:szCs w:val="22"/>
              </w:rPr>
            </w:pPr>
            <w:r w:rsidRPr="005026BF">
              <w:rPr>
                <w:b/>
                <w:sz w:val="22"/>
                <w:szCs w:val="22"/>
              </w:rPr>
              <w:t xml:space="preserve">F3: </w:t>
            </w:r>
            <w:r w:rsidRPr="005026BF">
              <w:rPr>
                <w:sz w:val="22"/>
                <w:szCs w:val="22"/>
              </w:rPr>
              <w:t>Why is Easter special to Christians?</w:t>
            </w:r>
            <w:r w:rsidR="006E30A0">
              <w:rPr>
                <w:sz w:val="22"/>
                <w:szCs w:val="22"/>
              </w:rPr>
              <w:t xml:space="preserve"> </w:t>
            </w:r>
            <w:r w:rsidR="006E30A0" w:rsidRPr="006E30A0">
              <w:rPr>
                <w:color w:val="FF0000"/>
                <w:sz w:val="22"/>
                <w:szCs w:val="22"/>
              </w:rPr>
              <w:t xml:space="preserve">EYFS Unit </w:t>
            </w:r>
            <w:r w:rsidR="006E30A0">
              <w:rPr>
                <w:color w:val="FF0000"/>
                <w:sz w:val="22"/>
                <w:szCs w:val="22"/>
              </w:rPr>
              <w:t>4</w:t>
            </w:r>
          </w:p>
        </w:tc>
        <w:tc>
          <w:tcPr>
            <w:tcW w:w="4244" w:type="dxa"/>
            <w:shd w:val="clear" w:color="auto" w:fill="auto"/>
            <w:tcMar>
              <w:top w:w="100" w:type="dxa"/>
              <w:left w:w="100" w:type="dxa"/>
              <w:bottom w:w="100" w:type="dxa"/>
              <w:right w:w="100" w:type="dxa"/>
            </w:tcMar>
          </w:tcPr>
          <w:p w14:paraId="7E96B02A" w14:textId="77777777" w:rsidR="0064366F" w:rsidRPr="005026BF" w:rsidRDefault="0001283E">
            <w:pPr>
              <w:rPr>
                <w:sz w:val="22"/>
                <w:szCs w:val="22"/>
              </w:rPr>
            </w:pPr>
            <w:r w:rsidRPr="005026BF">
              <w:rPr>
                <w:b/>
                <w:sz w:val="22"/>
                <w:szCs w:val="22"/>
              </w:rPr>
              <w:t xml:space="preserve">F5: </w:t>
            </w:r>
            <w:r w:rsidRPr="005026BF">
              <w:rPr>
                <w:sz w:val="22"/>
                <w:szCs w:val="22"/>
              </w:rPr>
              <w:t>Which places are special and why?</w:t>
            </w:r>
          </w:p>
          <w:p w14:paraId="75F124FB" w14:textId="0C69D9BB" w:rsidR="0064366F" w:rsidRPr="005026BF" w:rsidRDefault="006E30A0">
            <w:pPr>
              <w:tabs>
                <w:tab w:val="left" w:pos="360"/>
              </w:tabs>
              <w:rPr>
                <w:b/>
                <w:sz w:val="22"/>
                <w:szCs w:val="22"/>
              </w:rPr>
            </w:pPr>
            <w:r w:rsidRPr="006E30A0">
              <w:rPr>
                <w:color w:val="FF0000"/>
                <w:sz w:val="22"/>
                <w:szCs w:val="22"/>
              </w:rPr>
              <w:t xml:space="preserve">EYFS Unit </w:t>
            </w:r>
            <w:r>
              <w:rPr>
                <w:color w:val="FF0000"/>
                <w:sz w:val="22"/>
                <w:szCs w:val="22"/>
              </w:rPr>
              <w:t>5</w:t>
            </w:r>
          </w:p>
          <w:p w14:paraId="3F249669" w14:textId="33CE0A11" w:rsidR="0064366F" w:rsidRPr="005026BF" w:rsidRDefault="0001283E">
            <w:pPr>
              <w:tabs>
                <w:tab w:val="left" w:pos="360"/>
              </w:tabs>
              <w:rPr>
                <w:sz w:val="22"/>
                <w:szCs w:val="22"/>
              </w:rPr>
            </w:pPr>
            <w:r w:rsidRPr="005026BF">
              <w:rPr>
                <w:b/>
                <w:sz w:val="22"/>
                <w:szCs w:val="22"/>
              </w:rPr>
              <w:t xml:space="preserve">F6: </w:t>
            </w:r>
            <w:r w:rsidRPr="005026BF">
              <w:rPr>
                <w:sz w:val="22"/>
                <w:szCs w:val="22"/>
              </w:rPr>
              <w:t>Which</w:t>
            </w:r>
            <w:r w:rsidR="005026BF" w:rsidRPr="005026BF">
              <w:rPr>
                <w:sz w:val="22"/>
                <w:szCs w:val="22"/>
              </w:rPr>
              <w:t xml:space="preserve"> times/</w:t>
            </w:r>
            <w:r w:rsidRPr="005026BF">
              <w:rPr>
                <w:sz w:val="22"/>
                <w:szCs w:val="22"/>
              </w:rPr>
              <w:t>stories are special and why?</w:t>
            </w:r>
            <w:r w:rsidR="006E30A0">
              <w:rPr>
                <w:sz w:val="22"/>
                <w:szCs w:val="22"/>
              </w:rPr>
              <w:t xml:space="preserve"> </w:t>
            </w:r>
            <w:r w:rsidR="006E30A0" w:rsidRPr="006E30A0">
              <w:rPr>
                <w:color w:val="FF0000"/>
                <w:sz w:val="22"/>
                <w:szCs w:val="22"/>
              </w:rPr>
              <w:t xml:space="preserve">EYFS Unit </w:t>
            </w:r>
            <w:r w:rsidR="006E30A0">
              <w:rPr>
                <w:color w:val="FF0000"/>
                <w:sz w:val="22"/>
                <w:szCs w:val="22"/>
              </w:rPr>
              <w:t>6</w:t>
            </w:r>
          </w:p>
        </w:tc>
      </w:tr>
      <w:tr w:rsidR="0064366F" w14:paraId="1A57BA40" w14:textId="77777777" w:rsidTr="006E30A0">
        <w:trPr>
          <w:jc w:val="center"/>
        </w:trPr>
        <w:tc>
          <w:tcPr>
            <w:tcW w:w="3555" w:type="dxa"/>
            <w:shd w:val="clear" w:color="auto" w:fill="auto"/>
            <w:tcMar>
              <w:top w:w="100" w:type="dxa"/>
              <w:left w:w="100" w:type="dxa"/>
              <w:bottom w:w="100" w:type="dxa"/>
              <w:right w:w="100" w:type="dxa"/>
            </w:tcMar>
          </w:tcPr>
          <w:p w14:paraId="3574E1D6" w14:textId="77777777" w:rsidR="0064366F" w:rsidRPr="005026BF" w:rsidRDefault="0001283E">
            <w:pPr>
              <w:widowControl w:val="0"/>
              <w:rPr>
                <w:b/>
                <w:sz w:val="22"/>
                <w:szCs w:val="22"/>
              </w:rPr>
            </w:pPr>
            <w:r w:rsidRPr="005026BF">
              <w:rPr>
                <w:b/>
                <w:sz w:val="22"/>
                <w:szCs w:val="22"/>
              </w:rPr>
              <w:t>Additional Early Years Foundation Stage Faith Days</w:t>
            </w:r>
          </w:p>
          <w:p w14:paraId="6008AB94" w14:textId="77777777" w:rsidR="0064366F" w:rsidRPr="005026BF" w:rsidRDefault="0064366F">
            <w:pPr>
              <w:widowControl w:val="0"/>
              <w:rPr>
                <w:b/>
                <w:sz w:val="22"/>
                <w:szCs w:val="22"/>
              </w:rPr>
            </w:pPr>
          </w:p>
          <w:p w14:paraId="47AB28A1" w14:textId="77777777" w:rsidR="0064366F" w:rsidRPr="005026BF" w:rsidRDefault="0001283E">
            <w:pPr>
              <w:widowControl w:val="0"/>
              <w:rPr>
                <w:sz w:val="22"/>
                <w:szCs w:val="22"/>
              </w:rPr>
            </w:pPr>
            <w:r w:rsidRPr="005026BF">
              <w:rPr>
                <w:sz w:val="22"/>
                <w:szCs w:val="22"/>
              </w:rPr>
              <w:t>See additional weekly/termly planning also</w:t>
            </w:r>
          </w:p>
        </w:tc>
        <w:tc>
          <w:tcPr>
            <w:tcW w:w="3821" w:type="dxa"/>
            <w:shd w:val="clear" w:color="auto" w:fill="auto"/>
            <w:tcMar>
              <w:top w:w="100" w:type="dxa"/>
              <w:left w:w="100" w:type="dxa"/>
              <w:bottom w:w="100" w:type="dxa"/>
              <w:right w:w="100" w:type="dxa"/>
            </w:tcMar>
          </w:tcPr>
          <w:p w14:paraId="0C42767E" w14:textId="77777777" w:rsidR="0064366F" w:rsidRPr="005026BF" w:rsidRDefault="0001283E">
            <w:pPr>
              <w:numPr>
                <w:ilvl w:val="0"/>
                <w:numId w:val="2"/>
              </w:numPr>
              <w:pBdr>
                <w:top w:val="nil"/>
                <w:left w:val="nil"/>
                <w:bottom w:val="nil"/>
                <w:right w:val="nil"/>
                <w:between w:val="nil"/>
              </w:pBdr>
              <w:tabs>
                <w:tab w:val="left" w:pos="360"/>
              </w:tabs>
            </w:pPr>
            <w:r w:rsidRPr="005026BF">
              <w:rPr>
                <w:sz w:val="22"/>
                <w:szCs w:val="22"/>
              </w:rPr>
              <w:t>A Muslim whispering Allah in a baby’s ear</w:t>
            </w:r>
          </w:p>
          <w:p w14:paraId="6CC8769E" w14:textId="77777777" w:rsidR="0064366F" w:rsidRPr="005026BF" w:rsidRDefault="0001283E">
            <w:pPr>
              <w:numPr>
                <w:ilvl w:val="0"/>
                <w:numId w:val="2"/>
              </w:numPr>
              <w:pBdr>
                <w:top w:val="nil"/>
                <w:left w:val="nil"/>
                <w:bottom w:val="nil"/>
                <w:right w:val="nil"/>
                <w:between w:val="nil"/>
              </w:pBdr>
              <w:tabs>
                <w:tab w:val="left" w:pos="360"/>
              </w:tabs>
            </w:pPr>
            <w:r w:rsidRPr="005026BF">
              <w:rPr>
                <w:sz w:val="22"/>
                <w:szCs w:val="22"/>
              </w:rPr>
              <w:t xml:space="preserve">A Muslim story: </w:t>
            </w:r>
            <w:proofErr w:type="spellStart"/>
            <w:r w:rsidRPr="005026BF">
              <w:rPr>
                <w:sz w:val="22"/>
                <w:szCs w:val="22"/>
              </w:rPr>
              <w:t>eg</w:t>
            </w:r>
            <w:proofErr w:type="spellEnd"/>
            <w:r w:rsidRPr="005026BF">
              <w:rPr>
                <w:sz w:val="22"/>
                <w:szCs w:val="22"/>
              </w:rPr>
              <w:t>, Muhammad and the ants</w:t>
            </w:r>
          </w:p>
        </w:tc>
        <w:tc>
          <w:tcPr>
            <w:tcW w:w="3963" w:type="dxa"/>
            <w:shd w:val="clear" w:color="auto" w:fill="auto"/>
            <w:tcMar>
              <w:top w:w="100" w:type="dxa"/>
              <w:left w:w="100" w:type="dxa"/>
              <w:bottom w:w="100" w:type="dxa"/>
              <w:right w:w="100" w:type="dxa"/>
            </w:tcMar>
          </w:tcPr>
          <w:p w14:paraId="617B8A1A" w14:textId="77777777" w:rsidR="0064366F" w:rsidRPr="005026BF" w:rsidRDefault="0001283E">
            <w:pPr>
              <w:numPr>
                <w:ilvl w:val="0"/>
                <w:numId w:val="1"/>
              </w:numPr>
              <w:pBdr>
                <w:top w:val="nil"/>
                <w:left w:val="nil"/>
                <w:bottom w:val="nil"/>
                <w:right w:val="nil"/>
                <w:between w:val="nil"/>
              </w:pBdr>
              <w:tabs>
                <w:tab w:val="left" w:pos="360"/>
              </w:tabs>
            </w:pPr>
            <w:r w:rsidRPr="005026BF">
              <w:rPr>
                <w:sz w:val="22"/>
                <w:szCs w:val="22"/>
              </w:rPr>
              <w:t xml:space="preserve">A Sikh Story: </w:t>
            </w:r>
            <w:proofErr w:type="spellStart"/>
            <w:r w:rsidRPr="005026BF">
              <w:rPr>
                <w:sz w:val="22"/>
                <w:szCs w:val="22"/>
              </w:rPr>
              <w:t>eg</w:t>
            </w:r>
            <w:proofErr w:type="spellEnd"/>
            <w:r w:rsidRPr="005026BF">
              <w:rPr>
                <w:sz w:val="22"/>
                <w:szCs w:val="22"/>
              </w:rPr>
              <w:t>, Har Gobind and the 52 princes</w:t>
            </w:r>
          </w:p>
          <w:p w14:paraId="5B6DE747" w14:textId="77777777" w:rsidR="0064366F" w:rsidRPr="005026BF" w:rsidRDefault="0001283E">
            <w:pPr>
              <w:numPr>
                <w:ilvl w:val="0"/>
                <w:numId w:val="1"/>
              </w:numPr>
              <w:pBdr>
                <w:top w:val="nil"/>
                <w:left w:val="nil"/>
                <w:bottom w:val="nil"/>
                <w:right w:val="nil"/>
                <w:between w:val="nil"/>
              </w:pBdr>
              <w:tabs>
                <w:tab w:val="left" w:pos="360"/>
              </w:tabs>
            </w:pPr>
            <w:r w:rsidRPr="005026BF">
              <w:rPr>
                <w:sz w:val="22"/>
                <w:szCs w:val="22"/>
              </w:rPr>
              <w:t xml:space="preserve">A Buddhist story: </w:t>
            </w:r>
            <w:proofErr w:type="spellStart"/>
            <w:r w:rsidRPr="005026BF">
              <w:rPr>
                <w:sz w:val="22"/>
                <w:szCs w:val="22"/>
              </w:rPr>
              <w:t>eg</w:t>
            </w:r>
            <w:proofErr w:type="spellEnd"/>
            <w:r w:rsidRPr="005026BF">
              <w:rPr>
                <w:sz w:val="22"/>
                <w:szCs w:val="22"/>
              </w:rPr>
              <w:t>, the Monkey King</w:t>
            </w:r>
          </w:p>
        </w:tc>
        <w:tc>
          <w:tcPr>
            <w:tcW w:w="4244" w:type="dxa"/>
            <w:shd w:val="clear" w:color="auto" w:fill="auto"/>
            <w:tcMar>
              <w:top w:w="100" w:type="dxa"/>
              <w:left w:w="100" w:type="dxa"/>
              <w:bottom w:w="100" w:type="dxa"/>
              <w:right w:w="100" w:type="dxa"/>
            </w:tcMar>
          </w:tcPr>
          <w:p w14:paraId="224E74D9" w14:textId="77777777" w:rsidR="0064366F" w:rsidRPr="005026BF" w:rsidRDefault="0001283E">
            <w:pPr>
              <w:numPr>
                <w:ilvl w:val="0"/>
                <w:numId w:val="3"/>
              </w:numPr>
              <w:pBdr>
                <w:top w:val="nil"/>
                <w:left w:val="nil"/>
                <w:bottom w:val="nil"/>
                <w:right w:val="nil"/>
                <w:between w:val="nil"/>
              </w:pBdr>
              <w:tabs>
                <w:tab w:val="left" w:pos="360"/>
              </w:tabs>
            </w:pPr>
            <w:r w:rsidRPr="005026BF">
              <w:rPr>
                <w:sz w:val="22"/>
                <w:szCs w:val="22"/>
              </w:rPr>
              <w:t>Hindus celebrating Raksha Bandhan</w:t>
            </w:r>
          </w:p>
          <w:p w14:paraId="36E56B72" w14:textId="77777777" w:rsidR="0064366F" w:rsidRPr="005026BF" w:rsidRDefault="0001283E">
            <w:pPr>
              <w:numPr>
                <w:ilvl w:val="0"/>
                <w:numId w:val="3"/>
              </w:numPr>
              <w:pBdr>
                <w:top w:val="nil"/>
                <w:left w:val="nil"/>
                <w:bottom w:val="nil"/>
                <w:right w:val="nil"/>
                <w:between w:val="nil"/>
              </w:pBdr>
              <w:tabs>
                <w:tab w:val="left" w:pos="360"/>
              </w:tabs>
            </w:pPr>
            <w:r w:rsidRPr="005026BF">
              <w:rPr>
                <w:sz w:val="22"/>
                <w:szCs w:val="22"/>
              </w:rPr>
              <w:t xml:space="preserve">Tu </w:t>
            </w:r>
            <w:proofErr w:type="spellStart"/>
            <w:r w:rsidRPr="005026BF">
              <w:rPr>
                <w:sz w:val="22"/>
                <w:szCs w:val="22"/>
              </w:rPr>
              <w:t>b'Shevat</w:t>
            </w:r>
            <w:proofErr w:type="spellEnd"/>
            <w:r w:rsidRPr="005026BF">
              <w:rPr>
                <w:sz w:val="22"/>
                <w:szCs w:val="22"/>
              </w:rPr>
              <w:t>- The Jewish birthday of trees</w:t>
            </w:r>
          </w:p>
        </w:tc>
      </w:tr>
    </w:tbl>
    <w:p w14:paraId="3290E7D1" w14:textId="77777777" w:rsidR="0064366F" w:rsidRDefault="0064366F" w:rsidP="006E30A0">
      <w:pPr>
        <w:pBdr>
          <w:top w:val="nil"/>
          <w:left w:val="nil"/>
          <w:bottom w:val="nil"/>
          <w:right w:val="nil"/>
          <w:between w:val="nil"/>
        </w:pBdr>
        <w:rPr>
          <w:sz w:val="22"/>
          <w:szCs w:val="22"/>
        </w:rPr>
      </w:pPr>
      <w:bookmarkStart w:id="12" w:name="_jflhapwl1d9m" w:colFirst="0" w:colLast="0"/>
      <w:bookmarkEnd w:id="12"/>
    </w:p>
    <w:p w14:paraId="61B9F04C" w14:textId="77777777" w:rsidR="00EA5CD9" w:rsidRDefault="00EA5CD9" w:rsidP="006E30A0">
      <w:pPr>
        <w:pBdr>
          <w:top w:val="nil"/>
          <w:left w:val="nil"/>
          <w:bottom w:val="nil"/>
          <w:right w:val="nil"/>
          <w:between w:val="nil"/>
        </w:pBdr>
        <w:spacing w:after="200"/>
        <w:rPr>
          <w:b/>
          <w:sz w:val="22"/>
          <w:szCs w:val="22"/>
          <w:u w:val="single"/>
        </w:rPr>
      </w:pPr>
    </w:p>
    <w:p w14:paraId="20B6DD75" w14:textId="77777777" w:rsidR="00EA5CD9" w:rsidRDefault="00EA5CD9" w:rsidP="006E30A0">
      <w:pPr>
        <w:pBdr>
          <w:top w:val="nil"/>
          <w:left w:val="nil"/>
          <w:bottom w:val="nil"/>
          <w:right w:val="nil"/>
          <w:between w:val="nil"/>
        </w:pBdr>
        <w:spacing w:after="200"/>
        <w:rPr>
          <w:b/>
          <w:sz w:val="22"/>
          <w:szCs w:val="22"/>
          <w:u w:val="single"/>
        </w:rPr>
      </w:pPr>
    </w:p>
    <w:p w14:paraId="054D8721" w14:textId="77777777" w:rsidR="00EA5CD9" w:rsidRDefault="00EA5CD9" w:rsidP="006E30A0">
      <w:pPr>
        <w:pBdr>
          <w:top w:val="nil"/>
          <w:left w:val="nil"/>
          <w:bottom w:val="nil"/>
          <w:right w:val="nil"/>
          <w:between w:val="nil"/>
        </w:pBdr>
        <w:spacing w:after="200"/>
        <w:rPr>
          <w:b/>
          <w:sz w:val="22"/>
          <w:szCs w:val="22"/>
          <w:u w:val="single"/>
        </w:rPr>
      </w:pPr>
    </w:p>
    <w:p w14:paraId="2BE095D0" w14:textId="77777777" w:rsidR="00EA5CD9" w:rsidRDefault="00EA5CD9" w:rsidP="006E30A0">
      <w:pPr>
        <w:pBdr>
          <w:top w:val="nil"/>
          <w:left w:val="nil"/>
          <w:bottom w:val="nil"/>
          <w:right w:val="nil"/>
          <w:between w:val="nil"/>
        </w:pBdr>
        <w:spacing w:after="200"/>
        <w:rPr>
          <w:b/>
          <w:sz w:val="22"/>
          <w:szCs w:val="22"/>
          <w:u w:val="single"/>
        </w:rPr>
      </w:pPr>
    </w:p>
    <w:p w14:paraId="6D3CC576" w14:textId="77777777" w:rsidR="00EA5CD9" w:rsidRDefault="00EA5CD9" w:rsidP="006E30A0">
      <w:pPr>
        <w:pBdr>
          <w:top w:val="nil"/>
          <w:left w:val="nil"/>
          <w:bottom w:val="nil"/>
          <w:right w:val="nil"/>
          <w:between w:val="nil"/>
        </w:pBdr>
        <w:spacing w:after="200"/>
        <w:rPr>
          <w:b/>
          <w:sz w:val="22"/>
          <w:szCs w:val="22"/>
          <w:u w:val="single"/>
        </w:rPr>
      </w:pPr>
    </w:p>
    <w:p w14:paraId="1DE14089" w14:textId="77777777" w:rsidR="00EA5CD9" w:rsidRDefault="00EA5CD9" w:rsidP="006E30A0">
      <w:pPr>
        <w:pBdr>
          <w:top w:val="nil"/>
          <w:left w:val="nil"/>
          <w:bottom w:val="nil"/>
          <w:right w:val="nil"/>
          <w:between w:val="nil"/>
        </w:pBdr>
        <w:spacing w:after="200"/>
        <w:rPr>
          <w:b/>
          <w:sz w:val="22"/>
          <w:szCs w:val="22"/>
          <w:u w:val="single"/>
        </w:rPr>
      </w:pPr>
    </w:p>
    <w:p w14:paraId="69F9EF8B" w14:textId="77777777" w:rsidR="00EA5CD9" w:rsidRDefault="00EA5CD9" w:rsidP="006E30A0">
      <w:pPr>
        <w:pBdr>
          <w:top w:val="nil"/>
          <w:left w:val="nil"/>
          <w:bottom w:val="nil"/>
          <w:right w:val="nil"/>
          <w:between w:val="nil"/>
        </w:pBdr>
        <w:spacing w:after="200"/>
        <w:rPr>
          <w:b/>
          <w:sz w:val="22"/>
          <w:szCs w:val="22"/>
          <w:u w:val="single"/>
        </w:rPr>
      </w:pPr>
    </w:p>
    <w:p w14:paraId="7C1A0A19" w14:textId="07592DF9" w:rsidR="0064366F" w:rsidRDefault="0001283E" w:rsidP="006E30A0">
      <w:pPr>
        <w:pBdr>
          <w:top w:val="nil"/>
          <w:left w:val="nil"/>
          <w:bottom w:val="nil"/>
          <w:right w:val="nil"/>
          <w:between w:val="nil"/>
        </w:pBdr>
        <w:spacing w:after="200"/>
        <w:rPr>
          <w:b/>
          <w:sz w:val="22"/>
          <w:szCs w:val="22"/>
          <w:u w:val="single"/>
        </w:rPr>
      </w:pPr>
      <w:r>
        <w:rPr>
          <w:b/>
          <w:sz w:val="22"/>
          <w:szCs w:val="22"/>
          <w:u w:val="single"/>
        </w:rPr>
        <w:lastRenderedPageBreak/>
        <w:t xml:space="preserve">KS1 - Years 1 &amp; </w:t>
      </w:r>
      <w:r w:rsidRPr="00FD72A1">
        <w:rPr>
          <w:b/>
          <w:sz w:val="22"/>
          <w:szCs w:val="22"/>
        </w:rPr>
        <w:t>2</w:t>
      </w:r>
      <w:r w:rsidR="00FD72A1">
        <w:rPr>
          <w:b/>
          <w:sz w:val="22"/>
          <w:szCs w:val="22"/>
        </w:rPr>
        <w:t xml:space="preserve">  </w:t>
      </w:r>
      <w:proofErr w:type="gramStart"/>
      <w:r w:rsidR="00FD72A1">
        <w:rPr>
          <w:b/>
          <w:sz w:val="22"/>
          <w:szCs w:val="22"/>
        </w:rPr>
        <w:t xml:space="preserve">   </w:t>
      </w:r>
      <w:r w:rsidR="00FD72A1">
        <w:rPr>
          <w:color w:val="FF0000"/>
          <w:sz w:val="22"/>
          <w:szCs w:val="22"/>
        </w:rPr>
        <w:t>(</w:t>
      </w:r>
      <w:proofErr w:type="gramEnd"/>
      <w:r w:rsidR="00FD72A1">
        <w:rPr>
          <w:color w:val="FF0000"/>
          <w:sz w:val="22"/>
          <w:szCs w:val="22"/>
        </w:rPr>
        <w:t>RE Today unit)</w:t>
      </w:r>
    </w:p>
    <w:tbl>
      <w:tblPr>
        <w:tblStyle w:val="a1"/>
        <w:tblW w:w="15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2422"/>
        <w:gridCol w:w="2422"/>
        <w:gridCol w:w="2423"/>
        <w:gridCol w:w="2422"/>
        <w:gridCol w:w="2422"/>
        <w:gridCol w:w="2423"/>
      </w:tblGrid>
      <w:tr w:rsidR="0064366F" w14:paraId="098D8204" w14:textId="77777777" w:rsidTr="001420B9">
        <w:trPr>
          <w:jc w:val="center"/>
        </w:trPr>
        <w:tc>
          <w:tcPr>
            <w:tcW w:w="988" w:type="dxa"/>
          </w:tcPr>
          <w:p w14:paraId="0E0264BC" w14:textId="77777777" w:rsidR="0064366F" w:rsidRDefault="0064366F">
            <w:pPr>
              <w:pBdr>
                <w:top w:val="nil"/>
                <w:left w:val="nil"/>
                <w:bottom w:val="nil"/>
                <w:right w:val="nil"/>
                <w:between w:val="nil"/>
              </w:pBdr>
              <w:rPr>
                <w:b/>
                <w:sz w:val="22"/>
                <w:szCs w:val="22"/>
              </w:rPr>
            </w:pPr>
          </w:p>
        </w:tc>
        <w:tc>
          <w:tcPr>
            <w:tcW w:w="2422" w:type="dxa"/>
          </w:tcPr>
          <w:p w14:paraId="0CDF3952" w14:textId="77777777" w:rsidR="0064366F" w:rsidRDefault="0001283E">
            <w:pPr>
              <w:pBdr>
                <w:top w:val="nil"/>
                <w:left w:val="nil"/>
                <w:bottom w:val="nil"/>
                <w:right w:val="nil"/>
                <w:between w:val="nil"/>
              </w:pBdr>
              <w:jc w:val="center"/>
              <w:rPr>
                <w:b/>
                <w:sz w:val="22"/>
                <w:szCs w:val="22"/>
              </w:rPr>
            </w:pPr>
            <w:r>
              <w:rPr>
                <w:b/>
                <w:sz w:val="22"/>
                <w:szCs w:val="22"/>
              </w:rPr>
              <w:t>Autumn 1</w:t>
            </w:r>
          </w:p>
        </w:tc>
        <w:tc>
          <w:tcPr>
            <w:tcW w:w="2422" w:type="dxa"/>
          </w:tcPr>
          <w:p w14:paraId="6AA6BB07" w14:textId="77777777" w:rsidR="0064366F" w:rsidRDefault="0001283E">
            <w:pPr>
              <w:pBdr>
                <w:top w:val="nil"/>
                <w:left w:val="nil"/>
                <w:bottom w:val="nil"/>
                <w:right w:val="nil"/>
                <w:between w:val="nil"/>
              </w:pBdr>
              <w:jc w:val="center"/>
              <w:rPr>
                <w:b/>
                <w:sz w:val="22"/>
                <w:szCs w:val="22"/>
              </w:rPr>
            </w:pPr>
            <w:r>
              <w:rPr>
                <w:b/>
                <w:sz w:val="22"/>
                <w:szCs w:val="22"/>
              </w:rPr>
              <w:t>Autumn 2</w:t>
            </w:r>
          </w:p>
        </w:tc>
        <w:tc>
          <w:tcPr>
            <w:tcW w:w="2423" w:type="dxa"/>
          </w:tcPr>
          <w:p w14:paraId="1961FD3F" w14:textId="77777777" w:rsidR="0064366F" w:rsidRDefault="0001283E">
            <w:pPr>
              <w:pBdr>
                <w:top w:val="nil"/>
                <w:left w:val="nil"/>
                <w:bottom w:val="nil"/>
                <w:right w:val="nil"/>
                <w:between w:val="nil"/>
              </w:pBdr>
              <w:jc w:val="center"/>
              <w:rPr>
                <w:b/>
                <w:sz w:val="22"/>
                <w:szCs w:val="22"/>
              </w:rPr>
            </w:pPr>
            <w:r>
              <w:rPr>
                <w:b/>
                <w:sz w:val="22"/>
                <w:szCs w:val="22"/>
              </w:rPr>
              <w:t>Spring 1</w:t>
            </w:r>
          </w:p>
        </w:tc>
        <w:tc>
          <w:tcPr>
            <w:tcW w:w="2422" w:type="dxa"/>
          </w:tcPr>
          <w:p w14:paraId="5F3D1D78" w14:textId="77777777" w:rsidR="0064366F" w:rsidRDefault="0001283E">
            <w:pPr>
              <w:pBdr>
                <w:top w:val="nil"/>
                <w:left w:val="nil"/>
                <w:bottom w:val="nil"/>
                <w:right w:val="nil"/>
                <w:between w:val="nil"/>
              </w:pBdr>
              <w:jc w:val="center"/>
              <w:rPr>
                <w:b/>
                <w:sz w:val="22"/>
                <w:szCs w:val="22"/>
              </w:rPr>
            </w:pPr>
            <w:r>
              <w:rPr>
                <w:b/>
                <w:sz w:val="22"/>
                <w:szCs w:val="22"/>
              </w:rPr>
              <w:t>Spring 2</w:t>
            </w:r>
          </w:p>
        </w:tc>
        <w:tc>
          <w:tcPr>
            <w:tcW w:w="2422" w:type="dxa"/>
          </w:tcPr>
          <w:p w14:paraId="46A07EA7" w14:textId="77777777" w:rsidR="0064366F" w:rsidRDefault="0001283E">
            <w:pPr>
              <w:pBdr>
                <w:top w:val="nil"/>
                <w:left w:val="nil"/>
                <w:bottom w:val="nil"/>
                <w:right w:val="nil"/>
                <w:between w:val="nil"/>
              </w:pBdr>
              <w:jc w:val="center"/>
              <w:rPr>
                <w:b/>
                <w:sz w:val="22"/>
                <w:szCs w:val="22"/>
              </w:rPr>
            </w:pPr>
            <w:r>
              <w:rPr>
                <w:b/>
                <w:sz w:val="22"/>
                <w:szCs w:val="22"/>
              </w:rPr>
              <w:t>Summer 1</w:t>
            </w:r>
          </w:p>
        </w:tc>
        <w:tc>
          <w:tcPr>
            <w:tcW w:w="2423" w:type="dxa"/>
          </w:tcPr>
          <w:p w14:paraId="1627A264" w14:textId="77777777" w:rsidR="0064366F" w:rsidRDefault="0001283E">
            <w:pPr>
              <w:pBdr>
                <w:top w:val="nil"/>
                <w:left w:val="nil"/>
                <w:bottom w:val="nil"/>
                <w:right w:val="nil"/>
                <w:between w:val="nil"/>
              </w:pBdr>
              <w:jc w:val="center"/>
              <w:rPr>
                <w:b/>
                <w:sz w:val="22"/>
                <w:szCs w:val="22"/>
              </w:rPr>
            </w:pPr>
            <w:r>
              <w:rPr>
                <w:b/>
                <w:sz w:val="22"/>
                <w:szCs w:val="22"/>
              </w:rPr>
              <w:t>Summer 2</w:t>
            </w:r>
          </w:p>
        </w:tc>
      </w:tr>
      <w:tr w:rsidR="00133267" w14:paraId="07C848FD" w14:textId="77777777" w:rsidTr="001420B9">
        <w:trPr>
          <w:trHeight w:val="1240"/>
          <w:jc w:val="center"/>
        </w:trPr>
        <w:tc>
          <w:tcPr>
            <w:tcW w:w="988" w:type="dxa"/>
          </w:tcPr>
          <w:p w14:paraId="079A69C3" w14:textId="7D971A54" w:rsidR="00133267" w:rsidRPr="002440A4" w:rsidRDefault="00133267">
            <w:pPr>
              <w:pBdr>
                <w:top w:val="nil"/>
                <w:left w:val="nil"/>
                <w:bottom w:val="nil"/>
                <w:right w:val="nil"/>
                <w:between w:val="nil"/>
              </w:pBdr>
              <w:rPr>
                <w:b/>
                <w:sz w:val="22"/>
                <w:szCs w:val="22"/>
              </w:rPr>
            </w:pPr>
            <w:r w:rsidRPr="002440A4">
              <w:rPr>
                <w:b/>
                <w:sz w:val="22"/>
                <w:szCs w:val="22"/>
              </w:rPr>
              <w:t>Year A</w:t>
            </w:r>
          </w:p>
        </w:tc>
        <w:tc>
          <w:tcPr>
            <w:tcW w:w="2422" w:type="dxa"/>
          </w:tcPr>
          <w:p w14:paraId="425B9F1A" w14:textId="77777777" w:rsidR="00B71DCF" w:rsidRPr="002440A4" w:rsidRDefault="00B71DCF" w:rsidP="00B71DCF">
            <w:pPr>
              <w:rPr>
                <w:b/>
                <w:sz w:val="22"/>
                <w:szCs w:val="22"/>
              </w:rPr>
            </w:pPr>
            <w:r w:rsidRPr="002440A4">
              <w:rPr>
                <w:b/>
                <w:sz w:val="22"/>
                <w:szCs w:val="22"/>
              </w:rPr>
              <w:t>1.1: What do Christians believe God is like?</w:t>
            </w:r>
          </w:p>
          <w:p w14:paraId="2DE7A2E1" w14:textId="4EE3CBC2" w:rsidR="00133267" w:rsidRDefault="00B71DCF" w:rsidP="00B71DCF">
            <w:pPr>
              <w:tabs>
                <w:tab w:val="left" w:pos="0"/>
              </w:tabs>
              <w:rPr>
                <w:i/>
                <w:sz w:val="22"/>
                <w:szCs w:val="22"/>
              </w:rPr>
            </w:pPr>
            <w:r>
              <w:rPr>
                <w:i/>
                <w:iCs/>
                <w:sz w:val="22"/>
                <w:szCs w:val="22"/>
              </w:rPr>
              <w:t xml:space="preserve">Christians </w:t>
            </w:r>
            <w:r w:rsidR="006E30A0">
              <w:rPr>
                <w:i/>
                <w:iCs/>
                <w:sz w:val="22"/>
                <w:szCs w:val="22"/>
              </w:rPr>
              <w:t>–</w:t>
            </w:r>
            <w:r>
              <w:rPr>
                <w:i/>
                <w:iCs/>
                <w:sz w:val="22"/>
                <w:szCs w:val="22"/>
              </w:rPr>
              <w:t xml:space="preserve"> </w:t>
            </w:r>
            <w:r>
              <w:rPr>
                <w:i/>
                <w:sz w:val="22"/>
                <w:szCs w:val="22"/>
              </w:rPr>
              <w:t>God</w:t>
            </w:r>
          </w:p>
          <w:p w14:paraId="49D8095F" w14:textId="5A751786" w:rsidR="006E30A0" w:rsidRPr="00133267" w:rsidRDefault="006E30A0" w:rsidP="00B71DCF">
            <w:pPr>
              <w:tabs>
                <w:tab w:val="left" w:pos="0"/>
              </w:tabs>
              <w:rPr>
                <w:b/>
                <w:i/>
                <w:iCs/>
                <w:sz w:val="22"/>
                <w:szCs w:val="22"/>
              </w:rPr>
            </w:pPr>
            <w:r>
              <w:rPr>
                <w:color w:val="FF0000"/>
                <w:sz w:val="22"/>
                <w:szCs w:val="22"/>
              </w:rPr>
              <w:t>KS1 Unit 10</w:t>
            </w:r>
          </w:p>
        </w:tc>
        <w:tc>
          <w:tcPr>
            <w:tcW w:w="2422" w:type="dxa"/>
          </w:tcPr>
          <w:p w14:paraId="5DFC87B0" w14:textId="77777777" w:rsidR="00133267" w:rsidRPr="002440A4" w:rsidRDefault="00133267" w:rsidP="00133267">
            <w:pPr>
              <w:rPr>
                <w:b/>
                <w:sz w:val="22"/>
                <w:szCs w:val="22"/>
              </w:rPr>
            </w:pPr>
            <w:r w:rsidRPr="002440A4">
              <w:rPr>
                <w:b/>
                <w:sz w:val="22"/>
                <w:szCs w:val="22"/>
              </w:rPr>
              <w:t>1.3: Why does Christmas matter to Christians?</w:t>
            </w:r>
          </w:p>
          <w:p w14:paraId="34C480BB" w14:textId="0BBD96E8" w:rsidR="00133267" w:rsidRDefault="00F604CC" w:rsidP="00133267">
            <w:pPr>
              <w:rPr>
                <w:i/>
                <w:iCs/>
                <w:sz w:val="22"/>
                <w:szCs w:val="22"/>
              </w:rPr>
            </w:pPr>
            <w:r>
              <w:rPr>
                <w:i/>
                <w:iCs/>
                <w:sz w:val="22"/>
                <w:szCs w:val="22"/>
              </w:rPr>
              <w:t>Christian</w:t>
            </w:r>
            <w:r w:rsidR="00B71DCF">
              <w:rPr>
                <w:i/>
                <w:iCs/>
                <w:sz w:val="22"/>
                <w:szCs w:val="22"/>
              </w:rPr>
              <w:t>s</w:t>
            </w:r>
            <w:r>
              <w:rPr>
                <w:i/>
                <w:iCs/>
                <w:sz w:val="22"/>
                <w:szCs w:val="22"/>
              </w:rPr>
              <w:t xml:space="preserve"> </w:t>
            </w:r>
            <w:r w:rsidR="006E30A0">
              <w:rPr>
                <w:i/>
                <w:iCs/>
                <w:sz w:val="22"/>
                <w:szCs w:val="22"/>
              </w:rPr>
              <w:t>–</w:t>
            </w:r>
            <w:r>
              <w:rPr>
                <w:i/>
                <w:iCs/>
                <w:sz w:val="22"/>
                <w:szCs w:val="22"/>
              </w:rPr>
              <w:t xml:space="preserve"> </w:t>
            </w:r>
            <w:r w:rsidR="00133267" w:rsidRPr="00133267">
              <w:rPr>
                <w:i/>
                <w:iCs/>
                <w:sz w:val="22"/>
                <w:szCs w:val="22"/>
              </w:rPr>
              <w:t>Incarnation</w:t>
            </w:r>
          </w:p>
          <w:p w14:paraId="7FEC6FCD" w14:textId="437BD9CD" w:rsidR="006E30A0" w:rsidRPr="006E30A0" w:rsidRDefault="006E30A0" w:rsidP="00133267">
            <w:pPr>
              <w:rPr>
                <w:i/>
                <w:iCs/>
                <w:sz w:val="22"/>
                <w:szCs w:val="22"/>
              </w:rPr>
            </w:pPr>
            <w:r>
              <w:rPr>
                <w:color w:val="FF0000"/>
                <w:sz w:val="22"/>
                <w:szCs w:val="22"/>
              </w:rPr>
              <w:t>KS1 Unit 8</w:t>
            </w:r>
          </w:p>
        </w:tc>
        <w:tc>
          <w:tcPr>
            <w:tcW w:w="2423" w:type="dxa"/>
          </w:tcPr>
          <w:p w14:paraId="2A45D307" w14:textId="2D16F785" w:rsidR="00133267" w:rsidRPr="002440A4" w:rsidRDefault="00133267" w:rsidP="00133267">
            <w:pPr>
              <w:tabs>
                <w:tab w:val="left" w:pos="360"/>
              </w:tabs>
              <w:rPr>
                <w:b/>
                <w:sz w:val="22"/>
                <w:szCs w:val="22"/>
              </w:rPr>
            </w:pPr>
            <w:r w:rsidRPr="002440A4">
              <w:rPr>
                <w:b/>
                <w:sz w:val="22"/>
                <w:szCs w:val="22"/>
              </w:rPr>
              <w:t xml:space="preserve">1.7: Who is Jewish and how do they live? </w:t>
            </w:r>
          </w:p>
          <w:p w14:paraId="21308116" w14:textId="04E97216" w:rsidR="00133267" w:rsidRDefault="00133267" w:rsidP="00F604CC">
            <w:pPr>
              <w:tabs>
                <w:tab w:val="left" w:pos="360"/>
              </w:tabs>
              <w:rPr>
                <w:i/>
                <w:sz w:val="22"/>
                <w:szCs w:val="22"/>
              </w:rPr>
            </w:pPr>
            <w:r>
              <w:rPr>
                <w:i/>
                <w:sz w:val="22"/>
                <w:szCs w:val="22"/>
              </w:rPr>
              <w:t>J</w:t>
            </w:r>
            <w:r w:rsidR="00B71DCF">
              <w:rPr>
                <w:i/>
                <w:sz w:val="22"/>
                <w:szCs w:val="22"/>
              </w:rPr>
              <w:t>ew</w:t>
            </w:r>
            <w:r w:rsidR="00B43CF4">
              <w:rPr>
                <w:i/>
                <w:sz w:val="22"/>
                <w:szCs w:val="22"/>
              </w:rPr>
              <w:t>ish people</w:t>
            </w:r>
            <w:r w:rsidR="00F604CC">
              <w:rPr>
                <w:i/>
                <w:sz w:val="22"/>
                <w:szCs w:val="22"/>
              </w:rPr>
              <w:t xml:space="preserve"> - God/Torah/the People</w:t>
            </w:r>
          </w:p>
          <w:p w14:paraId="2C8A1A10" w14:textId="370A060D" w:rsidR="006E30A0" w:rsidRDefault="006E30A0" w:rsidP="00F604CC">
            <w:pPr>
              <w:tabs>
                <w:tab w:val="left" w:pos="360"/>
              </w:tabs>
              <w:rPr>
                <w:b/>
                <w:sz w:val="22"/>
                <w:szCs w:val="22"/>
              </w:rPr>
            </w:pPr>
            <w:r>
              <w:rPr>
                <w:color w:val="FF0000"/>
                <w:sz w:val="22"/>
                <w:szCs w:val="22"/>
              </w:rPr>
              <w:t>KS1 Unit 9</w:t>
            </w:r>
          </w:p>
        </w:tc>
        <w:tc>
          <w:tcPr>
            <w:tcW w:w="2422" w:type="dxa"/>
          </w:tcPr>
          <w:p w14:paraId="398D7BDE" w14:textId="75781565" w:rsidR="00133267" w:rsidRPr="002440A4" w:rsidRDefault="00133267">
            <w:pPr>
              <w:rPr>
                <w:b/>
                <w:sz w:val="22"/>
                <w:szCs w:val="22"/>
              </w:rPr>
            </w:pPr>
            <w:r w:rsidRPr="002440A4">
              <w:rPr>
                <w:b/>
                <w:sz w:val="22"/>
                <w:szCs w:val="22"/>
              </w:rPr>
              <w:t>1.4</w:t>
            </w:r>
            <w:r w:rsidR="00F604CC" w:rsidRPr="002440A4">
              <w:rPr>
                <w:b/>
                <w:sz w:val="22"/>
                <w:szCs w:val="22"/>
              </w:rPr>
              <w:t>:</w:t>
            </w:r>
            <w:r w:rsidRPr="002440A4">
              <w:rPr>
                <w:b/>
                <w:sz w:val="22"/>
                <w:szCs w:val="22"/>
              </w:rPr>
              <w:t xml:space="preserve"> What is the good news Jesus brings? (Part 1) </w:t>
            </w:r>
          </w:p>
          <w:p w14:paraId="374B4CAD" w14:textId="6FDE7FF8" w:rsidR="00133267" w:rsidRDefault="00F604CC">
            <w:pPr>
              <w:rPr>
                <w:bCs/>
                <w:i/>
                <w:iCs/>
                <w:sz w:val="22"/>
                <w:szCs w:val="22"/>
              </w:rPr>
            </w:pPr>
            <w:r>
              <w:rPr>
                <w:i/>
                <w:iCs/>
                <w:sz w:val="22"/>
                <w:szCs w:val="22"/>
              </w:rPr>
              <w:t>Christian</w:t>
            </w:r>
            <w:r w:rsidR="00B71DCF">
              <w:rPr>
                <w:i/>
                <w:iCs/>
                <w:sz w:val="22"/>
                <w:szCs w:val="22"/>
              </w:rPr>
              <w:t>s</w:t>
            </w:r>
            <w:r>
              <w:rPr>
                <w:i/>
                <w:iCs/>
                <w:sz w:val="22"/>
                <w:szCs w:val="22"/>
              </w:rPr>
              <w:t xml:space="preserve"> </w:t>
            </w:r>
            <w:r w:rsidR="006E30A0">
              <w:rPr>
                <w:i/>
                <w:iCs/>
                <w:sz w:val="22"/>
                <w:szCs w:val="22"/>
              </w:rPr>
              <w:t>–</w:t>
            </w:r>
            <w:r w:rsidRPr="00133267">
              <w:rPr>
                <w:bCs/>
                <w:i/>
                <w:iCs/>
                <w:sz w:val="22"/>
                <w:szCs w:val="22"/>
              </w:rPr>
              <w:t xml:space="preserve"> </w:t>
            </w:r>
            <w:r w:rsidR="00133267" w:rsidRPr="00133267">
              <w:rPr>
                <w:bCs/>
                <w:i/>
                <w:iCs/>
                <w:sz w:val="22"/>
                <w:szCs w:val="22"/>
              </w:rPr>
              <w:t>Gospel</w:t>
            </w:r>
          </w:p>
          <w:p w14:paraId="4916A4C3" w14:textId="281F816A" w:rsidR="006E30A0" w:rsidRPr="00133267" w:rsidRDefault="006E30A0">
            <w:pPr>
              <w:rPr>
                <w:bCs/>
                <w:i/>
                <w:iCs/>
                <w:sz w:val="22"/>
                <w:szCs w:val="22"/>
              </w:rPr>
            </w:pPr>
            <w:r>
              <w:rPr>
                <w:color w:val="FF0000"/>
                <w:sz w:val="22"/>
                <w:szCs w:val="22"/>
              </w:rPr>
              <w:t>KS1 Unit 13</w:t>
            </w:r>
          </w:p>
        </w:tc>
        <w:tc>
          <w:tcPr>
            <w:tcW w:w="2422" w:type="dxa"/>
          </w:tcPr>
          <w:p w14:paraId="4791D049" w14:textId="77777777" w:rsidR="00B71DCF" w:rsidRPr="002440A4" w:rsidRDefault="00B71DCF" w:rsidP="00B71DCF">
            <w:pPr>
              <w:tabs>
                <w:tab w:val="left" w:pos="360"/>
              </w:tabs>
              <w:rPr>
                <w:b/>
                <w:sz w:val="22"/>
                <w:szCs w:val="22"/>
              </w:rPr>
            </w:pPr>
            <w:r w:rsidRPr="002440A4">
              <w:rPr>
                <w:b/>
                <w:sz w:val="22"/>
                <w:szCs w:val="22"/>
              </w:rPr>
              <w:t>1.10: What does it mean to belong to a faith community?</w:t>
            </w:r>
          </w:p>
          <w:p w14:paraId="380D384B" w14:textId="77777777" w:rsidR="00133267" w:rsidRDefault="00B71DCF" w:rsidP="00B71DCF">
            <w:pPr>
              <w:tabs>
                <w:tab w:val="left" w:pos="360"/>
              </w:tabs>
              <w:rPr>
                <w:i/>
                <w:iCs/>
                <w:sz w:val="22"/>
                <w:szCs w:val="22"/>
              </w:rPr>
            </w:pPr>
            <w:r w:rsidRPr="00133267">
              <w:rPr>
                <w:i/>
                <w:iCs/>
                <w:sz w:val="22"/>
                <w:szCs w:val="22"/>
              </w:rPr>
              <w:t>Thematic</w:t>
            </w:r>
            <w:r>
              <w:rPr>
                <w:i/>
                <w:iCs/>
                <w:sz w:val="22"/>
                <w:szCs w:val="22"/>
              </w:rPr>
              <w:t xml:space="preserve"> (C, J, M, NR)</w:t>
            </w:r>
          </w:p>
          <w:p w14:paraId="04BBBB96" w14:textId="0B630304" w:rsidR="006E30A0" w:rsidRDefault="006E30A0" w:rsidP="00B71DCF">
            <w:pPr>
              <w:tabs>
                <w:tab w:val="left" w:pos="360"/>
              </w:tabs>
              <w:rPr>
                <w:b/>
                <w:sz w:val="22"/>
                <w:szCs w:val="22"/>
              </w:rPr>
            </w:pPr>
            <w:r>
              <w:rPr>
                <w:color w:val="FF0000"/>
                <w:sz w:val="22"/>
                <w:szCs w:val="22"/>
              </w:rPr>
              <w:t>KS1 Unit 11</w:t>
            </w:r>
          </w:p>
        </w:tc>
        <w:tc>
          <w:tcPr>
            <w:tcW w:w="2423" w:type="dxa"/>
          </w:tcPr>
          <w:p w14:paraId="6F81A181" w14:textId="77777777" w:rsidR="00133267" w:rsidRPr="002440A4" w:rsidRDefault="00F604CC">
            <w:pPr>
              <w:rPr>
                <w:b/>
                <w:sz w:val="22"/>
                <w:szCs w:val="22"/>
              </w:rPr>
            </w:pPr>
            <w:r w:rsidRPr="002440A4">
              <w:rPr>
                <w:b/>
                <w:sz w:val="22"/>
                <w:szCs w:val="22"/>
              </w:rPr>
              <w:t>1.9: How should we care for the world and for others, and why does it matter?</w:t>
            </w:r>
          </w:p>
          <w:p w14:paraId="2DF40223" w14:textId="77777777" w:rsidR="00F604CC" w:rsidRDefault="00F604CC">
            <w:pPr>
              <w:rPr>
                <w:i/>
                <w:iCs/>
                <w:sz w:val="22"/>
                <w:szCs w:val="22"/>
              </w:rPr>
            </w:pPr>
            <w:r w:rsidRPr="00133267">
              <w:rPr>
                <w:i/>
                <w:iCs/>
                <w:sz w:val="22"/>
                <w:szCs w:val="22"/>
              </w:rPr>
              <w:t>Thematic</w:t>
            </w:r>
            <w:r>
              <w:rPr>
                <w:i/>
                <w:iCs/>
                <w:sz w:val="22"/>
                <w:szCs w:val="22"/>
              </w:rPr>
              <w:t xml:space="preserve"> (C, J, NR)</w:t>
            </w:r>
          </w:p>
          <w:p w14:paraId="31182ECD" w14:textId="3B4C8F99" w:rsidR="006E30A0" w:rsidRDefault="006E30A0">
            <w:pPr>
              <w:rPr>
                <w:b/>
                <w:sz w:val="22"/>
                <w:szCs w:val="22"/>
              </w:rPr>
            </w:pPr>
            <w:r>
              <w:rPr>
                <w:color w:val="FF0000"/>
                <w:sz w:val="22"/>
                <w:szCs w:val="22"/>
              </w:rPr>
              <w:t>KS1 Unit 12</w:t>
            </w:r>
          </w:p>
        </w:tc>
      </w:tr>
      <w:tr w:rsidR="00133267" w14:paraId="5828AA30" w14:textId="77777777" w:rsidTr="001420B9">
        <w:trPr>
          <w:trHeight w:val="700"/>
          <w:jc w:val="center"/>
        </w:trPr>
        <w:tc>
          <w:tcPr>
            <w:tcW w:w="988" w:type="dxa"/>
          </w:tcPr>
          <w:p w14:paraId="2C518C70" w14:textId="0C941E53" w:rsidR="00133267" w:rsidRPr="002440A4" w:rsidRDefault="00F604CC">
            <w:pPr>
              <w:pBdr>
                <w:top w:val="nil"/>
                <w:left w:val="nil"/>
                <w:bottom w:val="nil"/>
                <w:right w:val="nil"/>
                <w:between w:val="nil"/>
              </w:pBdr>
              <w:rPr>
                <w:b/>
                <w:sz w:val="22"/>
                <w:szCs w:val="22"/>
              </w:rPr>
            </w:pPr>
            <w:r w:rsidRPr="002440A4">
              <w:rPr>
                <w:b/>
                <w:sz w:val="22"/>
                <w:szCs w:val="22"/>
              </w:rPr>
              <w:t>Year B</w:t>
            </w:r>
          </w:p>
        </w:tc>
        <w:tc>
          <w:tcPr>
            <w:tcW w:w="2422" w:type="dxa"/>
          </w:tcPr>
          <w:p w14:paraId="7EC78EC8" w14:textId="3E51F4DC" w:rsidR="00F604CC" w:rsidRPr="002440A4" w:rsidRDefault="00F604CC">
            <w:pPr>
              <w:tabs>
                <w:tab w:val="left" w:pos="360"/>
              </w:tabs>
              <w:rPr>
                <w:b/>
                <w:sz w:val="22"/>
                <w:szCs w:val="22"/>
              </w:rPr>
            </w:pPr>
            <w:r w:rsidRPr="002440A4">
              <w:rPr>
                <w:b/>
                <w:sz w:val="22"/>
                <w:szCs w:val="22"/>
              </w:rPr>
              <w:t>1.2</w:t>
            </w:r>
            <w:r w:rsidR="00B71DCF" w:rsidRPr="002440A4">
              <w:rPr>
                <w:b/>
                <w:sz w:val="22"/>
                <w:szCs w:val="22"/>
              </w:rPr>
              <w:t>:</w:t>
            </w:r>
            <w:r w:rsidRPr="002440A4">
              <w:rPr>
                <w:b/>
                <w:sz w:val="22"/>
                <w:szCs w:val="22"/>
              </w:rPr>
              <w:t xml:space="preserve"> Who do Christians say made the world?</w:t>
            </w:r>
          </w:p>
          <w:p w14:paraId="59B65476" w14:textId="77777777" w:rsidR="00133267" w:rsidRDefault="00B71DCF">
            <w:pPr>
              <w:tabs>
                <w:tab w:val="left" w:pos="360"/>
              </w:tabs>
              <w:rPr>
                <w:i/>
                <w:sz w:val="22"/>
                <w:szCs w:val="22"/>
              </w:rPr>
            </w:pPr>
            <w:r>
              <w:rPr>
                <w:i/>
                <w:iCs/>
                <w:sz w:val="22"/>
                <w:szCs w:val="22"/>
              </w:rPr>
              <w:t xml:space="preserve">Christians - </w:t>
            </w:r>
            <w:r>
              <w:rPr>
                <w:i/>
                <w:sz w:val="22"/>
                <w:szCs w:val="22"/>
              </w:rPr>
              <w:t>Creation/Harvest</w:t>
            </w:r>
          </w:p>
          <w:p w14:paraId="4F856A85" w14:textId="07FBB302" w:rsidR="00EA5CD9" w:rsidRDefault="00EA5CD9" w:rsidP="00EA5CD9">
            <w:pPr>
              <w:tabs>
                <w:tab w:val="left" w:pos="360"/>
              </w:tabs>
              <w:rPr>
                <w:b/>
                <w:sz w:val="22"/>
                <w:szCs w:val="22"/>
              </w:rPr>
            </w:pPr>
            <w:r>
              <w:rPr>
                <w:color w:val="FF0000"/>
                <w:sz w:val="22"/>
                <w:szCs w:val="22"/>
              </w:rPr>
              <w:t>KS1 Unit 7</w:t>
            </w:r>
          </w:p>
        </w:tc>
        <w:tc>
          <w:tcPr>
            <w:tcW w:w="2422" w:type="dxa"/>
          </w:tcPr>
          <w:p w14:paraId="77BE18B9" w14:textId="33DC8BE4" w:rsidR="00B71DCF" w:rsidRPr="002440A4" w:rsidRDefault="00B71DCF" w:rsidP="00B71DCF">
            <w:pPr>
              <w:rPr>
                <w:b/>
                <w:sz w:val="22"/>
                <w:szCs w:val="22"/>
              </w:rPr>
            </w:pPr>
            <w:r w:rsidRPr="002440A4">
              <w:rPr>
                <w:b/>
                <w:sz w:val="22"/>
                <w:szCs w:val="22"/>
              </w:rPr>
              <w:t xml:space="preserve">1.4: What is the good news Jesus brings? (Part 2) </w:t>
            </w:r>
          </w:p>
          <w:p w14:paraId="025D5E84" w14:textId="30D2EDD0" w:rsidR="00B71DCF" w:rsidRDefault="00B71DCF" w:rsidP="00B71DCF">
            <w:pPr>
              <w:rPr>
                <w:bCs/>
                <w:i/>
                <w:iCs/>
                <w:sz w:val="22"/>
                <w:szCs w:val="22"/>
              </w:rPr>
            </w:pPr>
            <w:r>
              <w:rPr>
                <w:i/>
                <w:iCs/>
                <w:sz w:val="22"/>
                <w:szCs w:val="22"/>
              </w:rPr>
              <w:t xml:space="preserve">Christians </w:t>
            </w:r>
            <w:r w:rsidR="00EA5CD9">
              <w:rPr>
                <w:i/>
                <w:iCs/>
                <w:sz w:val="22"/>
                <w:szCs w:val="22"/>
              </w:rPr>
              <w:t>–</w:t>
            </w:r>
            <w:r w:rsidRPr="00133267">
              <w:rPr>
                <w:bCs/>
                <w:i/>
                <w:iCs/>
                <w:sz w:val="22"/>
                <w:szCs w:val="22"/>
              </w:rPr>
              <w:t xml:space="preserve"> Gospel</w:t>
            </w:r>
          </w:p>
          <w:p w14:paraId="4C54553F" w14:textId="1D32478A" w:rsidR="00EA5CD9" w:rsidRDefault="00EA5CD9" w:rsidP="00B71DCF">
            <w:pPr>
              <w:rPr>
                <w:b/>
                <w:sz w:val="22"/>
                <w:szCs w:val="22"/>
              </w:rPr>
            </w:pPr>
            <w:r>
              <w:rPr>
                <w:color w:val="FF0000"/>
                <w:sz w:val="22"/>
                <w:szCs w:val="22"/>
              </w:rPr>
              <w:t>KS1 Unit 14</w:t>
            </w:r>
          </w:p>
        </w:tc>
        <w:tc>
          <w:tcPr>
            <w:tcW w:w="2423" w:type="dxa"/>
          </w:tcPr>
          <w:p w14:paraId="7BE73E84" w14:textId="77777777" w:rsidR="00B71DCF" w:rsidRPr="002440A4" w:rsidRDefault="00B71DCF" w:rsidP="00B71DCF">
            <w:pPr>
              <w:tabs>
                <w:tab w:val="left" w:pos="360"/>
              </w:tabs>
              <w:rPr>
                <w:b/>
                <w:sz w:val="22"/>
                <w:szCs w:val="22"/>
              </w:rPr>
            </w:pPr>
            <w:r w:rsidRPr="002440A4">
              <w:rPr>
                <w:b/>
                <w:sz w:val="22"/>
                <w:szCs w:val="22"/>
              </w:rPr>
              <w:t>1.6: Who is Muslim and how do they live? (Part 1)</w:t>
            </w:r>
          </w:p>
          <w:p w14:paraId="72B3DE9F" w14:textId="77777777" w:rsidR="00133267" w:rsidRDefault="00B71DCF" w:rsidP="00B71DCF">
            <w:pPr>
              <w:tabs>
                <w:tab w:val="left" w:pos="360"/>
              </w:tabs>
              <w:rPr>
                <w:i/>
                <w:sz w:val="22"/>
                <w:szCs w:val="22"/>
              </w:rPr>
            </w:pPr>
            <w:r>
              <w:rPr>
                <w:i/>
                <w:sz w:val="22"/>
                <w:szCs w:val="22"/>
              </w:rPr>
              <w:t>Muslims</w:t>
            </w:r>
            <w:r w:rsidR="001420B9">
              <w:rPr>
                <w:i/>
                <w:sz w:val="22"/>
                <w:szCs w:val="22"/>
              </w:rPr>
              <w:t xml:space="preserve"> - </w:t>
            </w:r>
            <w:r>
              <w:rPr>
                <w:i/>
                <w:sz w:val="22"/>
                <w:szCs w:val="22"/>
              </w:rPr>
              <w:t>God/</w:t>
            </w:r>
            <w:r w:rsidR="001420B9">
              <w:rPr>
                <w:i/>
                <w:sz w:val="22"/>
                <w:szCs w:val="22"/>
              </w:rPr>
              <w:t xml:space="preserve"> </w:t>
            </w:r>
            <w:r>
              <w:rPr>
                <w:i/>
                <w:sz w:val="22"/>
                <w:szCs w:val="22"/>
              </w:rPr>
              <w:t>Tawhid/ibadah/ Iman</w:t>
            </w:r>
          </w:p>
          <w:p w14:paraId="5A571F10" w14:textId="76620AE6" w:rsidR="00EA5CD9" w:rsidRDefault="00EA5CD9" w:rsidP="00B71DCF">
            <w:pPr>
              <w:tabs>
                <w:tab w:val="left" w:pos="360"/>
              </w:tabs>
              <w:rPr>
                <w:b/>
                <w:sz w:val="22"/>
                <w:szCs w:val="22"/>
              </w:rPr>
            </w:pPr>
            <w:r>
              <w:rPr>
                <w:color w:val="FF0000"/>
                <w:sz w:val="22"/>
                <w:szCs w:val="22"/>
              </w:rPr>
              <w:t>KS1 Unit 15</w:t>
            </w:r>
          </w:p>
        </w:tc>
        <w:tc>
          <w:tcPr>
            <w:tcW w:w="2422" w:type="dxa"/>
          </w:tcPr>
          <w:p w14:paraId="40FE7608" w14:textId="7E9BD7E8" w:rsidR="00B71DCF" w:rsidRPr="002440A4" w:rsidRDefault="00B71DCF" w:rsidP="00B71DCF">
            <w:pPr>
              <w:rPr>
                <w:b/>
                <w:sz w:val="22"/>
                <w:szCs w:val="22"/>
              </w:rPr>
            </w:pPr>
            <w:r w:rsidRPr="002440A4">
              <w:rPr>
                <w:b/>
                <w:sz w:val="22"/>
                <w:szCs w:val="22"/>
              </w:rPr>
              <w:t>1.5: Why does Easter matter to Christians?</w:t>
            </w:r>
          </w:p>
          <w:p w14:paraId="4DA824AD" w14:textId="32BD7227" w:rsidR="00133267" w:rsidRDefault="00B71DCF" w:rsidP="00B71DCF">
            <w:pPr>
              <w:rPr>
                <w:i/>
                <w:sz w:val="22"/>
                <w:szCs w:val="22"/>
              </w:rPr>
            </w:pPr>
            <w:r>
              <w:rPr>
                <w:i/>
                <w:iCs/>
                <w:sz w:val="22"/>
                <w:szCs w:val="22"/>
              </w:rPr>
              <w:t xml:space="preserve">Christians </w:t>
            </w:r>
            <w:r w:rsidR="00EA5CD9">
              <w:rPr>
                <w:i/>
                <w:iCs/>
                <w:sz w:val="22"/>
                <w:szCs w:val="22"/>
              </w:rPr>
              <w:t>–</w:t>
            </w:r>
            <w:r>
              <w:rPr>
                <w:i/>
                <w:iCs/>
                <w:sz w:val="22"/>
                <w:szCs w:val="22"/>
              </w:rPr>
              <w:t xml:space="preserve"> </w:t>
            </w:r>
            <w:r>
              <w:rPr>
                <w:i/>
                <w:sz w:val="22"/>
                <w:szCs w:val="22"/>
              </w:rPr>
              <w:t>Easter</w:t>
            </w:r>
          </w:p>
          <w:p w14:paraId="5B4F8619" w14:textId="4A63F276" w:rsidR="00EA5CD9" w:rsidRDefault="00EA5CD9" w:rsidP="00B71DCF">
            <w:pPr>
              <w:rPr>
                <w:b/>
                <w:sz w:val="22"/>
                <w:szCs w:val="22"/>
              </w:rPr>
            </w:pPr>
            <w:r>
              <w:rPr>
                <w:color w:val="FF0000"/>
                <w:sz w:val="22"/>
                <w:szCs w:val="22"/>
              </w:rPr>
              <w:t>KS1 Unit 16</w:t>
            </w:r>
          </w:p>
        </w:tc>
        <w:tc>
          <w:tcPr>
            <w:tcW w:w="2422" w:type="dxa"/>
          </w:tcPr>
          <w:p w14:paraId="60CBF076" w14:textId="77777777" w:rsidR="00B71DCF" w:rsidRPr="002440A4" w:rsidRDefault="00B71DCF" w:rsidP="00B71DCF">
            <w:pPr>
              <w:rPr>
                <w:b/>
                <w:sz w:val="22"/>
                <w:szCs w:val="22"/>
              </w:rPr>
            </w:pPr>
            <w:r w:rsidRPr="002440A4">
              <w:rPr>
                <w:b/>
                <w:sz w:val="22"/>
                <w:szCs w:val="22"/>
              </w:rPr>
              <w:t>1.6: Who is Muslim and how do they live? (Part 2)</w:t>
            </w:r>
          </w:p>
          <w:p w14:paraId="3E5E723E" w14:textId="77777777" w:rsidR="00133267" w:rsidRDefault="001420B9" w:rsidP="00B71DCF">
            <w:pPr>
              <w:tabs>
                <w:tab w:val="left" w:pos="360"/>
              </w:tabs>
              <w:rPr>
                <w:i/>
                <w:sz w:val="22"/>
                <w:szCs w:val="22"/>
              </w:rPr>
            </w:pPr>
            <w:r>
              <w:rPr>
                <w:i/>
                <w:sz w:val="22"/>
                <w:szCs w:val="22"/>
              </w:rPr>
              <w:t xml:space="preserve">Muslims - </w:t>
            </w:r>
            <w:r w:rsidR="00B71DCF">
              <w:rPr>
                <w:i/>
                <w:sz w:val="22"/>
                <w:szCs w:val="22"/>
              </w:rPr>
              <w:t>God/</w:t>
            </w:r>
            <w:r>
              <w:rPr>
                <w:i/>
                <w:sz w:val="22"/>
                <w:szCs w:val="22"/>
              </w:rPr>
              <w:t xml:space="preserve"> </w:t>
            </w:r>
            <w:r w:rsidR="00B71DCF">
              <w:rPr>
                <w:i/>
                <w:sz w:val="22"/>
                <w:szCs w:val="22"/>
              </w:rPr>
              <w:t>Tawhid/ibadah/ Iman</w:t>
            </w:r>
          </w:p>
          <w:p w14:paraId="14D84C65" w14:textId="0F16F136" w:rsidR="00EA5CD9" w:rsidRDefault="00EA5CD9" w:rsidP="00B71DCF">
            <w:pPr>
              <w:tabs>
                <w:tab w:val="left" w:pos="360"/>
              </w:tabs>
              <w:rPr>
                <w:b/>
                <w:sz w:val="22"/>
                <w:szCs w:val="22"/>
              </w:rPr>
            </w:pPr>
            <w:r>
              <w:rPr>
                <w:color w:val="FF0000"/>
                <w:sz w:val="22"/>
                <w:szCs w:val="22"/>
              </w:rPr>
              <w:t>KS1 Unit 17</w:t>
            </w:r>
          </w:p>
        </w:tc>
        <w:tc>
          <w:tcPr>
            <w:tcW w:w="2423" w:type="dxa"/>
          </w:tcPr>
          <w:p w14:paraId="332864FD" w14:textId="77777777" w:rsidR="00133267" w:rsidRPr="002440A4" w:rsidRDefault="00B71DCF">
            <w:pPr>
              <w:rPr>
                <w:b/>
                <w:sz w:val="22"/>
                <w:szCs w:val="22"/>
              </w:rPr>
            </w:pPr>
            <w:r w:rsidRPr="002440A4">
              <w:rPr>
                <w:b/>
                <w:sz w:val="22"/>
                <w:szCs w:val="22"/>
              </w:rPr>
              <w:t>1.8: What makes some places sacred to believers?</w:t>
            </w:r>
          </w:p>
          <w:p w14:paraId="1E34F377" w14:textId="77777777" w:rsidR="00B71DCF" w:rsidRDefault="00B71DCF">
            <w:pPr>
              <w:rPr>
                <w:i/>
                <w:iCs/>
                <w:sz w:val="22"/>
                <w:szCs w:val="22"/>
              </w:rPr>
            </w:pPr>
            <w:r w:rsidRPr="00133267">
              <w:rPr>
                <w:i/>
                <w:iCs/>
                <w:sz w:val="22"/>
                <w:szCs w:val="22"/>
              </w:rPr>
              <w:t>Thematic</w:t>
            </w:r>
            <w:r>
              <w:rPr>
                <w:i/>
                <w:iCs/>
                <w:sz w:val="22"/>
                <w:szCs w:val="22"/>
              </w:rPr>
              <w:t xml:space="preserve"> (C, J, M)</w:t>
            </w:r>
          </w:p>
          <w:p w14:paraId="48F773F7" w14:textId="5B0303B8" w:rsidR="00EA5CD9" w:rsidRDefault="00EA5CD9">
            <w:pPr>
              <w:rPr>
                <w:b/>
                <w:sz w:val="22"/>
                <w:szCs w:val="22"/>
              </w:rPr>
            </w:pPr>
            <w:r>
              <w:rPr>
                <w:color w:val="FF0000"/>
                <w:sz w:val="22"/>
                <w:szCs w:val="22"/>
              </w:rPr>
              <w:t>KS1 Unit 18</w:t>
            </w:r>
          </w:p>
        </w:tc>
      </w:tr>
    </w:tbl>
    <w:p w14:paraId="3261DB25" w14:textId="77777777" w:rsidR="00EA5CD9" w:rsidRDefault="00EA5CD9" w:rsidP="271A66FC">
      <w:pPr>
        <w:pBdr>
          <w:top w:val="nil"/>
          <w:left w:val="nil"/>
          <w:bottom w:val="nil"/>
          <w:right w:val="nil"/>
          <w:between w:val="nil"/>
        </w:pBdr>
        <w:spacing w:after="200"/>
        <w:rPr>
          <w:b/>
          <w:bCs/>
          <w:sz w:val="22"/>
          <w:szCs w:val="22"/>
          <w:u w:val="single"/>
        </w:rPr>
      </w:pPr>
    </w:p>
    <w:p w14:paraId="7AE22ECD" w14:textId="4247650D" w:rsidR="0064366F" w:rsidRDefault="0064366F" w:rsidP="271A66FC">
      <w:pPr>
        <w:pBdr>
          <w:top w:val="nil"/>
          <w:left w:val="nil"/>
          <w:bottom w:val="nil"/>
          <w:right w:val="nil"/>
          <w:between w:val="nil"/>
        </w:pBdr>
        <w:spacing w:after="200"/>
        <w:rPr>
          <w:b/>
          <w:bCs/>
          <w:sz w:val="22"/>
          <w:szCs w:val="22"/>
          <w:u w:val="single"/>
        </w:rPr>
      </w:pPr>
      <w:r w:rsidRPr="271A66FC">
        <w:rPr>
          <w:b/>
          <w:bCs/>
          <w:sz w:val="22"/>
          <w:szCs w:val="22"/>
          <w:u w:val="single"/>
        </w:rPr>
        <w:t>KS2 - Year</w:t>
      </w:r>
      <w:r w:rsidR="001420B9">
        <w:rPr>
          <w:b/>
          <w:bCs/>
          <w:sz w:val="22"/>
          <w:szCs w:val="22"/>
          <w:u w:val="single"/>
        </w:rPr>
        <w:t>s</w:t>
      </w:r>
      <w:r w:rsidRPr="271A66FC">
        <w:rPr>
          <w:b/>
          <w:bCs/>
          <w:sz w:val="22"/>
          <w:szCs w:val="22"/>
          <w:u w:val="single"/>
        </w:rPr>
        <w:t xml:space="preserve"> 3</w:t>
      </w:r>
      <w:r w:rsidR="001420B9">
        <w:rPr>
          <w:b/>
          <w:bCs/>
          <w:sz w:val="22"/>
          <w:szCs w:val="22"/>
          <w:u w:val="single"/>
        </w:rPr>
        <w:t>, 4, 5 &amp; 6</w:t>
      </w:r>
      <w:r w:rsidR="00FD72A1" w:rsidRPr="00FD72A1">
        <w:rPr>
          <w:b/>
          <w:sz w:val="22"/>
          <w:szCs w:val="22"/>
        </w:rPr>
        <w:t xml:space="preserve">   </w:t>
      </w:r>
      <w:r w:rsidR="00FD72A1">
        <w:rPr>
          <w:color w:val="FF0000"/>
          <w:sz w:val="22"/>
          <w:szCs w:val="22"/>
        </w:rPr>
        <w:t>(RE Today unit)</w:t>
      </w:r>
    </w:p>
    <w:tbl>
      <w:tblPr>
        <w:tblW w:w="15588"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00" w:firstRow="0" w:lastRow="0" w:firstColumn="0" w:lastColumn="0" w:noHBand="0" w:noVBand="1"/>
      </w:tblPr>
      <w:tblGrid>
        <w:gridCol w:w="988"/>
        <w:gridCol w:w="2433"/>
        <w:gridCol w:w="2433"/>
        <w:gridCol w:w="2434"/>
        <w:gridCol w:w="2433"/>
        <w:gridCol w:w="2433"/>
        <w:gridCol w:w="2434"/>
      </w:tblGrid>
      <w:tr w:rsidR="000F771B" w14:paraId="040CF614" w14:textId="77777777" w:rsidTr="00EA5CD9">
        <w:trPr>
          <w:trHeight w:val="300"/>
          <w:jc w:val="center"/>
        </w:trPr>
        <w:tc>
          <w:tcPr>
            <w:tcW w:w="988" w:type="dxa"/>
          </w:tcPr>
          <w:p w14:paraId="057949E0" w14:textId="77777777" w:rsidR="271A66FC" w:rsidRDefault="271A66FC" w:rsidP="271A66FC">
            <w:pPr>
              <w:rPr>
                <w:b/>
                <w:bCs/>
                <w:sz w:val="22"/>
                <w:szCs w:val="22"/>
              </w:rPr>
            </w:pPr>
          </w:p>
        </w:tc>
        <w:tc>
          <w:tcPr>
            <w:tcW w:w="2433" w:type="dxa"/>
          </w:tcPr>
          <w:p w14:paraId="75AF730F" w14:textId="50BE0E47" w:rsidR="271A66FC" w:rsidRDefault="001420B9" w:rsidP="271A66FC">
            <w:pPr>
              <w:jc w:val="center"/>
              <w:rPr>
                <w:b/>
                <w:bCs/>
                <w:sz w:val="22"/>
                <w:szCs w:val="22"/>
              </w:rPr>
            </w:pPr>
            <w:r w:rsidRPr="271A66FC">
              <w:rPr>
                <w:b/>
                <w:bCs/>
                <w:sz w:val="22"/>
                <w:szCs w:val="22"/>
              </w:rPr>
              <w:t xml:space="preserve">Autumn </w:t>
            </w:r>
            <w:r>
              <w:rPr>
                <w:b/>
                <w:bCs/>
                <w:sz w:val="22"/>
                <w:szCs w:val="22"/>
              </w:rPr>
              <w:t>1</w:t>
            </w:r>
          </w:p>
        </w:tc>
        <w:tc>
          <w:tcPr>
            <w:tcW w:w="2433" w:type="dxa"/>
          </w:tcPr>
          <w:p w14:paraId="4110811C" w14:textId="77777777" w:rsidR="271A66FC" w:rsidRDefault="271A66FC" w:rsidP="271A66FC">
            <w:pPr>
              <w:jc w:val="center"/>
              <w:rPr>
                <w:b/>
                <w:bCs/>
                <w:sz w:val="22"/>
                <w:szCs w:val="22"/>
              </w:rPr>
            </w:pPr>
            <w:r w:rsidRPr="271A66FC">
              <w:rPr>
                <w:b/>
                <w:bCs/>
                <w:sz w:val="22"/>
                <w:szCs w:val="22"/>
              </w:rPr>
              <w:t>Autumn 2</w:t>
            </w:r>
          </w:p>
        </w:tc>
        <w:tc>
          <w:tcPr>
            <w:tcW w:w="2434" w:type="dxa"/>
          </w:tcPr>
          <w:p w14:paraId="76195E77" w14:textId="77777777" w:rsidR="271A66FC" w:rsidRDefault="271A66FC" w:rsidP="271A66FC">
            <w:pPr>
              <w:jc w:val="center"/>
              <w:rPr>
                <w:b/>
                <w:bCs/>
                <w:sz w:val="22"/>
                <w:szCs w:val="22"/>
              </w:rPr>
            </w:pPr>
            <w:r w:rsidRPr="271A66FC">
              <w:rPr>
                <w:b/>
                <w:bCs/>
                <w:sz w:val="22"/>
                <w:szCs w:val="22"/>
              </w:rPr>
              <w:t>Spring 1</w:t>
            </w:r>
          </w:p>
        </w:tc>
        <w:tc>
          <w:tcPr>
            <w:tcW w:w="2433" w:type="dxa"/>
          </w:tcPr>
          <w:p w14:paraId="50843379" w14:textId="77777777" w:rsidR="271A66FC" w:rsidRDefault="271A66FC" w:rsidP="271A66FC">
            <w:pPr>
              <w:jc w:val="center"/>
              <w:rPr>
                <w:b/>
                <w:bCs/>
                <w:sz w:val="22"/>
                <w:szCs w:val="22"/>
              </w:rPr>
            </w:pPr>
            <w:r w:rsidRPr="271A66FC">
              <w:rPr>
                <w:b/>
                <w:bCs/>
                <w:sz w:val="22"/>
                <w:szCs w:val="22"/>
              </w:rPr>
              <w:t>Spring 2</w:t>
            </w:r>
          </w:p>
        </w:tc>
        <w:tc>
          <w:tcPr>
            <w:tcW w:w="2433" w:type="dxa"/>
          </w:tcPr>
          <w:p w14:paraId="67694110" w14:textId="77777777" w:rsidR="271A66FC" w:rsidRDefault="271A66FC" w:rsidP="271A66FC">
            <w:pPr>
              <w:jc w:val="center"/>
              <w:rPr>
                <w:b/>
                <w:bCs/>
                <w:sz w:val="22"/>
                <w:szCs w:val="22"/>
              </w:rPr>
            </w:pPr>
            <w:r w:rsidRPr="271A66FC">
              <w:rPr>
                <w:b/>
                <w:bCs/>
                <w:sz w:val="22"/>
                <w:szCs w:val="22"/>
              </w:rPr>
              <w:t>Summer 1</w:t>
            </w:r>
          </w:p>
        </w:tc>
        <w:tc>
          <w:tcPr>
            <w:tcW w:w="2434" w:type="dxa"/>
          </w:tcPr>
          <w:p w14:paraId="48F48C58" w14:textId="77777777" w:rsidR="271A66FC" w:rsidRDefault="271A66FC" w:rsidP="271A66FC">
            <w:pPr>
              <w:jc w:val="center"/>
              <w:rPr>
                <w:b/>
                <w:bCs/>
                <w:sz w:val="22"/>
                <w:szCs w:val="22"/>
              </w:rPr>
            </w:pPr>
            <w:r w:rsidRPr="271A66FC">
              <w:rPr>
                <w:b/>
                <w:bCs/>
                <w:sz w:val="22"/>
                <w:szCs w:val="22"/>
              </w:rPr>
              <w:t>Summer 2</w:t>
            </w:r>
          </w:p>
        </w:tc>
      </w:tr>
      <w:tr w:rsidR="00AF2E75" w14:paraId="098C78B3" w14:textId="77777777" w:rsidTr="00EA5CD9">
        <w:trPr>
          <w:trHeight w:val="300"/>
          <w:jc w:val="center"/>
        </w:trPr>
        <w:tc>
          <w:tcPr>
            <w:tcW w:w="988" w:type="dxa"/>
          </w:tcPr>
          <w:p w14:paraId="797F3671" w14:textId="27FABFF1" w:rsidR="00AF2E75" w:rsidRPr="002440A4" w:rsidRDefault="00AF2E75" w:rsidP="00AF2E75">
            <w:pPr>
              <w:rPr>
                <w:b/>
                <w:bCs/>
                <w:sz w:val="22"/>
                <w:szCs w:val="22"/>
              </w:rPr>
            </w:pPr>
            <w:r w:rsidRPr="002440A4">
              <w:rPr>
                <w:b/>
                <w:bCs/>
                <w:sz w:val="22"/>
                <w:szCs w:val="22"/>
              </w:rPr>
              <w:t>Year A</w:t>
            </w:r>
          </w:p>
        </w:tc>
        <w:tc>
          <w:tcPr>
            <w:tcW w:w="2433" w:type="dxa"/>
          </w:tcPr>
          <w:p w14:paraId="457DE1D3" w14:textId="3D141A89" w:rsidR="00AF2E75" w:rsidRPr="00DE2930" w:rsidRDefault="00AF2E75" w:rsidP="00AF2E75">
            <w:pPr>
              <w:rPr>
                <w:b/>
                <w:bCs/>
                <w:sz w:val="22"/>
                <w:szCs w:val="22"/>
              </w:rPr>
            </w:pPr>
            <w:r w:rsidRPr="00DE2930">
              <w:rPr>
                <w:b/>
                <w:bCs/>
                <w:sz w:val="22"/>
                <w:szCs w:val="22"/>
              </w:rPr>
              <w:t>L2.3: What is the ‘Trinity’ and why is it important for Christians?</w:t>
            </w:r>
          </w:p>
          <w:p w14:paraId="6666CBBE" w14:textId="77777777" w:rsidR="00AF2E75" w:rsidRDefault="00AF2E75" w:rsidP="00AF2E75">
            <w:pPr>
              <w:rPr>
                <w:i/>
                <w:iCs/>
                <w:sz w:val="22"/>
                <w:szCs w:val="22"/>
              </w:rPr>
            </w:pPr>
            <w:r w:rsidRPr="00370E12">
              <w:rPr>
                <w:i/>
                <w:iCs/>
                <w:sz w:val="22"/>
                <w:szCs w:val="22"/>
              </w:rPr>
              <w:t>Christians -</w:t>
            </w:r>
            <w:r>
              <w:rPr>
                <w:sz w:val="22"/>
                <w:szCs w:val="22"/>
              </w:rPr>
              <w:t xml:space="preserve"> </w:t>
            </w:r>
            <w:r w:rsidRPr="00370E12">
              <w:rPr>
                <w:i/>
                <w:iCs/>
                <w:sz w:val="22"/>
                <w:szCs w:val="22"/>
              </w:rPr>
              <w:t>Incarnation/God</w:t>
            </w:r>
          </w:p>
          <w:p w14:paraId="2058865D" w14:textId="6EA283D8" w:rsidR="00EA5CD9" w:rsidRPr="271A66FC" w:rsidRDefault="00EA5CD9" w:rsidP="00AF2E75">
            <w:pPr>
              <w:rPr>
                <w:b/>
                <w:bCs/>
                <w:sz w:val="22"/>
                <w:szCs w:val="22"/>
              </w:rPr>
            </w:pPr>
            <w:r>
              <w:rPr>
                <w:color w:val="FF0000"/>
                <w:sz w:val="22"/>
                <w:szCs w:val="22"/>
              </w:rPr>
              <w:t>KS2 Unit 20</w:t>
            </w:r>
          </w:p>
        </w:tc>
        <w:tc>
          <w:tcPr>
            <w:tcW w:w="2433" w:type="dxa"/>
          </w:tcPr>
          <w:p w14:paraId="346E0614" w14:textId="77777777" w:rsidR="00AF2E75" w:rsidRPr="00DE2930" w:rsidRDefault="00AF2E75" w:rsidP="00AF2E75">
            <w:pPr>
              <w:rPr>
                <w:b/>
                <w:bCs/>
                <w:sz w:val="22"/>
                <w:szCs w:val="22"/>
              </w:rPr>
            </w:pPr>
            <w:r w:rsidRPr="00DE2930">
              <w:rPr>
                <w:b/>
                <w:bCs/>
                <w:sz w:val="22"/>
                <w:szCs w:val="22"/>
              </w:rPr>
              <w:t>U: How can following God bring people freedom and justice?</w:t>
            </w:r>
          </w:p>
          <w:p w14:paraId="25DA1FAA" w14:textId="04FD1D0B" w:rsidR="00AF2E75" w:rsidRPr="00370E12" w:rsidRDefault="00AF2E75" w:rsidP="00AF2E75">
            <w:pPr>
              <w:rPr>
                <w:bCs/>
                <w:i/>
                <w:iCs/>
                <w:sz w:val="22"/>
                <w:szCs w:val="22"/>
              </w:rPr>
            </w:pPr>
            <w:r w:rsidRPr="000F771B">
              <w:rPr>
                <w:i/>
                <w:iCs/>
                <w:sz w:val="22"/>
                <w:szCs w:val="22"/>
              </w:rPr>
              <w:t>Christians – People of God</w:t>
            </w:r>
            <w:r>
              <w:rPr>
                <w:b/>
                <w:sz w:val="22"/>
                <w:szCs w:val="22"/>
              </w:rPr>
              <w:t xml:space="preserve"> </w:t>
            </w:r>
          </w:p>
          <w:p w14:paraId="7F275441" w14:textId="5BC39147" w:rsidR="00AF2E75" w:rsidRPr="00370E12" w:rsidRDefault="00EA5CD9" w:rsidP="00AF2E75">
            <w:pPr>
              <w:rPr>
                <w:bCs/>
                <w:i/>
                <w:iCs/>
                <w:sz w:val="22"/>
                <w:szCs w:val="22"/>
              </w:rPr>
            </w:pPr>
            <w:r>
              <w:rPr>
                <w:color w:val="FF0000"/>
                <w:sz w:val="22"/>
                <w:szCs w:val="22"/>
              </w:rPr>
              <w:t>KS2 Unit 35</w:t>
            </w:r>
          </w:p>
        </w:tc>
        <w:tc>
          <w:tcPr>
            <w:tcW w:w="2434" w:type="dxa"/>
          </w:tcPr>
          <w:p w14:paraId="0FB8892A" w14:textId="77777777" w:rsidR="00EA5CD9" w:rsidRDefault="00EA5CD9" w:rsidP="00EA5CD9">
            <w:pPr>
              <w:rPr>
                <w:b/>
                <w:sz w:val="22"/>
                <w:szCs w:val="22"/>
              </w:rPr>
            </w:pPr>
            <w:r w:rsidRPr="00DE2930">
              <w:rPr>
                <w:b/>
                <w:sz w:val="22"/>
                <w:szCs w:val="22"/>
              </w:rPr>
              <w:t>U2.9: Why is the Torah so important to Jewish people?</w:t>
            </w:r>
          </w:p>
          <w:p w14:paraId="052C30F4" w14:textId="595EDC83" w:rsidR="00EA5CD9" w:rsidRDefault="00EA5CD9" w:rsidP="00EA5CD9">
            <w:pPr>
              <w:rPr>
                <w:bCs/>
                <w:i/>
                <w:iCs/>
                <w:sz w:val="22"/>
                <w:szCs w:val="22"/>
              </w:rPr>
            </w:pPr>
            <w:r w:rsidRPr="005B63C3">
              <w:rPr>
                <w:bCs/>
                <w:i/>
                <w:iCs/>
                <w:sz w:val="22"/>
                <w:szCs w:val="22"/>
              </w:rPr>
              <w:t>Jew</w:t>
            </w:r>
            <w:r w:rsidR="00B43CF4">
              <w:rPr>
                <w:bCs/>
                <w:i/>
                <w:iCs/>
                <w:sz w:val="22"/>
                <w:szCs w:val="22"/>
              </w:rPr>
              <w:t>ish people</w:t>
            </w:r>
            <w:r w:rsidRPr="005B63C3">
              <w:rPr>
                <w:bCs/>
                <w:i/>
                <w:iCs/>
                <w:sz w:val="22"/>
                <w:szCs w:val="22"/>
              </w:rPr>
              <w:t xml:space="preserve"> – God/Torah</w:t>
            </w:r>
          </w:p>
          <w:p w14:paraId="22D843D7" w14:textId="5D52CFC3" w:rsidR="00EE7604" w:rsidRPr="00EB2C21" w:rsidRDefault="00EE7604" w:rsidP="00EA5CD9">
            <w:pPr>
              <w:rPr>
                <w:bCs/>
                <w:i/>
                <w:iCs/>
                <w:sz w:val="22"/>
                <w:szCs w:val="22"/>
              </w:rPr>
            </w:pPr>
            <w:r>
              <w:rPr>
                <w:color w:val="FF0000"/>
                <w:sz w:val="22"/>
                <w:szCs w:val="22"/>
              </w:rPr>
              <w:t>KS2 Unit 33</w:t>
            </w:r>
          </w:p>
        </w:tc>
        <w:tc>
          <w:tcPr>
            <w:tcW w:w="2433" w:type="dxa"/>
          </w:tcPr>
          <w:p w14:paraId="618390F6" w14:textId="77777777" w:rsidR="00EA5CD9" w:rsidRPr="00DE2930" w:rsidRDefault="00EA5CD9" w:rsidP="00EA5CD9">
            <w:pPr>
              <w:rPr>
                <w:b/>
                <w:bCs/>
                <w:sz w:val="22"/>
                <w:szCs w:val="22"/>
              </w:rPr>
            </w:pPr>
            <w:r w:rsidRPr="00DE2930">
              <w:rPr>
                <w:b/>
                <w:bCs/>
                <w:sz w:val="22"/>
                <w:szCs w:val="22"/>
              </w:rPr>
              <w:t>L2.5: Why do Christians call the day Jesus died ‘Good Friday’?</w:t>
            </w:r>
          </w:p>
          <w:p w14:paraId="0F5D0809" w14:textId="77777777" w:rsidR="00EA5CD9" w:rsidRDefault="00EA5CD9" w:rsidP="00EA5CD9">
            <w:pPr>
              <w:rPr>
                <w:i/>
                <w:iCs/>
                <w:sz w:val="22"/>
                <w:szCs w:val="22"/>
              </w:rPr>
            </w:pPr>
            <w:r w:rsidRPr="000F771B">
              <w:rPr>
                <w:i/>
                <w:iCs/>
                <w:sz w:val="22"/>
                <w:szCs w:val="22"/>
              </w:rPr>
              <w:t xml:space="preserve">Christians – </w:t>
            </w:r>
            <w:r>
              <w:rPr>
                <w:i/>
                <w:iCs/>
                <w:sz w:val="22"/>
                <w:szCs w:val="22"/>
              </w:rPr>
              <w:t>Salvation</w:t>
            </w:r>
          </w:p>
          <w:p w14:paraId="47A21108" w14:textId="7D5A63ED" w:rsidR="00EA5CD9" w:rsidRPr="005B63C3" w:rsidRDefault="00EA5CD9" w:rsidP="00EA5CD9">
            <w:pPr>
              <w:rPr>
                <w:bCs/>
                <w:i/>
                <w:iCs/>
                <w:sz w:val="22"/>
                <w:szCs w:val="22"/>
              </w:rPr>
            </w:pPr>
            <w:r>
              <w:rPr>
                <w:color w:val="FF0000"/>
                <w:sz w:val="22"/>
                <w:szCs w:val="22"/>
              </w:rPr>
              <w:t xml:space="preserve">KS2 Unit 28 </w:t>
            </w:r>
          </w:p>
          <w:p w14:paraId="5DAF5D41" w14:textId="2E276EA7" w:rsidR="005B63C3" w:rsidRPr="005B63C3" w:rsidRDefault="005B63C3" w:rsidP="00AF2E75">
            <w:pPr>
              <w:rPr>
                <w:bCs/>
                <w:i/>
                <w:iCs/>
                <w:sz w:val="22"/>
                <w:szCs w:val="22"/>
              </w:rPr>
            </w:pPr>
          </w:p>
        </w:tc>
        <w:tc>
          <w:tcPr>
            <w:tcW w:w="2433" w:type="dxa"/>
          </w:tcPr>
          <w:p w14:paraId="70A95D9C" w14:textId="23F1154D" w:rsidR="00AF2E75" w:rsidRPr="00DE2930" w:rsidRDefault="00AF2E75" w:rsidP="00AF2E75">
            <w:pPr>
              <w:rPr>
                <w:b/>
                <w:bCs/>
                <w:sz w:val="22"/>
                <w:szCs w:val="22"/>
              </w:rPr>
            </w:pPr>
            <w:r w:rsidRPr="00DE2930">
              <w:rPr>
                <w:b/>
                <w:bCs/>
                <w:sz w:val="22"/>
                <w:szCs w:val="22"/>
              </w:rPr>
              <w:t>L2.4: What kind of world did Jesus want?</w:t>
            </w:r>
          </w:p>
          <w:p w14:paraId="1257915C" w14:textId="1F547F19" w:rsidR="00EB2C21" w:rsidRDefault="00EB2C21" w:rsidP="00AF2E75">
            <w:pPr>
              <w:rPr>
                <w:i/>
                <w:iCs/>
                <w:sz w:val="22"/>
                <w:szCs w:val="22"/>
              </w:rPr>
            </w:pPr>
            <w:r w:rsidRPr="000F771B">
              <w:rPr>
                <w:i/>
                <w:iCs/>
                <w:sz w:val="22"/>
                <w:szCs w:val="22"/>
              </w:rPr>
              <w:t xml:space="preserve">Christians </w:t>
            </w:r>
            <w:r w:rsidR="00EE7604">
              <w:rPr>
                <w:i/>
                <w:iCs/>
                <w:sz w:val="22"/>
                <w:szCs w:val="22"/>
              </w:rPr>
              <w:t>–</w:t>
            </w:r>
            <w:r w:rsidR="00DE2930">
              <w:rPr>
                <w:i/>
                <w:iCs/>
                <w:sz w:val="22"/>
                <w:szCs w:val="22"/>
              </w:rPr>
              <w:t xml:space="preserve"> Gospel</w:t>
            </w:r>
          </w:p>
          <w:p w14:paraId="2B9971C3" w14:textId="0F083AFE" w:rsidR="00EE7604" w:rsidRPr="271A66FC" w:rsidRDefault="00EE7604" w:rsidP="00AF2E75">
            <w:pPr>
              <w:rPr>
                <w:b/>
                <w:bCs/>
                <w:sz w:val="22"/>
                <w:szCs w:val="22"/>
              </w:rPr>
            </w:pPr>
            <w:r>
              <w:rPr>
                <w:color w:val="FF0000"/>
                <w:sz w:val="22"/>
                <w:szCs w:val="22"/>
              </w:rPr>
              <w:t>KS2 Unit 25</w:t>
            </w:r>
          </w:p>
        </w:tc>
        <w:tc>
          <w:tcPr>
            <w:tcW w:w="2434" w:type="dxa"/>
          </w:tcPr>
          <w:p w14:paraId="6DB8501E" w14:textId="77777777" w:rsidR="00AF2E75" w:rsidRDefault="00AF2E75" w:rsidP="00AF2E75">
            <w:pPr>
              <w:rPr>
                <w:b/>
                <w:sz w:val="22"/>
                <w:szCs w:val="22"/>
              </w:rPr>
            </w:pPr>
            <w:r w:rsidRPr="00DE2930">
              <w:rPr>
                <w:b/>
                <w:sz w:val="22"/>
                <w:szCs w:val="22"/>
              </w:rPr>
              <w:t>U2.10: What matters most to Humanists and Christians?</w:t>
            </w:r>
          </w:p>
          <w:p w14:paraId="2B3B9F47" w14:textId="77777777" w:rsidR="005B63C3" w:rsidRDefault="005B63C3" w:rsidP="00AF2E75">
            <w:pPr>
              <w:rPr>
                <w:i/>
                <w:iCs/>
                <w:sz w:val="22"/>
                <w:szCs w:val="22"/>
              </w:rPr>
            </w:pPr>
            <w:r w:rsidRPr="005B63C3">
              <w:rPr>
                <w:i/>
                <w:iCs/>
                <w:sz w:val="22"/>
                <w:szCs w:val="22"/>
              </w:rPr>
              <w:t>Thematic (</w:t>
            </w:r>
            <w:proofErr w:type="gramStart"/>
            <w:r w:rsidRPr="005B63C3">
              <w:rPr>
                <w:i/>
                <w:iCs/>
                <w:sz w:val="22"/>
                <w:szCs w:val="22"/>
              </w:rPr>
              <w:t>C,NR</w:t>
            </w:r>
            <w:proofErr w:type="gramEnd"/>
            <w:r w:rsidRPr="005B63C3">
              <w:rPr>
                <w:i/>
                <w:iCs/>
                <w:sz w:val="22"/>
                <w:szCs w:val="22"/>
              </w:rPr>
              <w:t>)</w:t>
            </w:r>
          </w:p>
          <w:p w14:paraId="38AE15F0" w14:textId="6B5DFDB6" w:rsidR="00EE7604" w:rsidRPr="00DE2930" w:rsidRDefault="00EE7604" w:rsidP="00AF2E75">
            <w:pPr>
              <w:rPr>
                <w:b/>
                <w:sz w:val="22"/>
                <w:szCs w:val="22"/>
              </w:rPr>
            </w:pPr>
            <w:r>
              <w:rPr>
                <w:color w:val="FF0000"/>
                <w:sz w:val="22"/>
                <w:szCs w:val="22"/>
              </w:rPr>
              <w:t>KS2 Unit 36</w:t>
            </w:r>
          </w:p>
        </w:tc>
      </w:tr>
      <w:tr w:rsidR="00AF2E75" w14:paraId="129A2535" w14:textId="77777777" w:rsidTr="00EA5CD9">
        <w:trPr>
          <w:trHeight w:val="300"/>
          <w:jc w:val="center"/>
        </w:trPr>
        <w:tc>
          <w:tcPr>
            <w:tcW w:w="988" w:type="dxa"/>
          </w:tcPr>
          <w:p w14:paraId="25C8D04D" w14:textId="23D599F1" w:rsidR="00AF2E75" w:rsidRPr="002440A4" w:rsidRDefault="00AF2E75" w:rsidP="00AF2E75">
            <w:pPr>
              <w:rPr>
                <w:b/>
                <w:bCs/>
                <w:sz w:val="22"/>
                <w:szCs w:val="22"/>
              </w:rPr>
            </w:pPr>
            <w:r w:rsidRPr="002440A4">
              <w:rPr>
                <w:b/>
                <w:bCs/>
                <w:sz w:val="22"/>
                <w:szCs w:val="22"/>
              </w:rPr>
              <w:t>Year B</w:t>
            </w:r>
          </w:p>
        </w:tc>
        <w:tc>
          <w:tcPr>
            <w:tcW w:w="2433" w:type="dxa"/>
          </w:tcPr>
          <w:p w14:paraId="130D3A98" w14:textId="77777777" w:rsidR="00AF2E75" w:rsidRPr="00DE2930" w:rsidRDefault="00AF2E75" w:rsidP="00AF2E75">
            <w:pPr>
              <w:rPr>
                <w:b/>
                <w:bCs/>
                <w:sz w:val="22"/>
                <w:szCs w:val="22"/>
              </w:rPr>
            </w:pPr>
            <w:r w:rsidRPr="00DE2930">
              <w:rPr>
                <w:b/>
                <w:bCs/>
                <w:sz w:val="22"/>
                <w:szCs w:val="22"/>
              </w:rPr>
              <w:t>L2.1: What do Christians learn from the Creation story?</w:t>
            </w:r>
          </w:p>
          <w:p w14:paraId="6460293B" w14:textId="77777777" w:rsidR="00AF2E75" w:rsidRDefault="00AF2E75" w:rsidP="00AF2E75">
            <w:pPr>
              <w:rPr>
                <w:bCs/>
                <w:i/>
                <w:iCs/>
                <w:sz w:val="22"/>
                <w:szCs w:val="22"/>
              </w:rPr>
            </w:pPr>
            <w:r>
              <w:rPr>
                <w:i/>
                <w:iCs/>
                <w:sz w:val="22"/>
                <w:szCs w:val="22"/>
              </w:rPr>
              <w:t>Christians –</w:t>
            </w:r>
            <w:r w:rsidRPr="00133267">
              <w:rPr>
                <w:bCs/>
                <w:i/>
                <w:iCs/>
                <w:sz w:val="22"/>
                <w:szCs w:val="22"/>
              </w:rPr>
              <w:t xml:space="preserve"> </w:t>
            </w:r>
            <w:r>
              <w:rPr>
                <w:bCs/>
                <w:i/>
                <w:iCs/>
                <w:sz w:val="22"/>
                <w:szCs w:val="22"/>
              </w:rPr>
              <w:t>Creation/ Fall</w:t>
            </w:r>
          </w:p>
          <w:p w14:paraId="23EBDB63" w14:textId="7312E248" w:rsidR="00EE7604" w:rsidRPr="271A66FC" w:rsidRDefault="00EE7604" w:rsidP="00AF2E75">
            <w:pPr>
              <w:rPr>
                <w:b/>
                <w:bCs/>
                <w:sz w:val="22"/>
                <w:szCs w:val="22"/>
              </w:rPr>
            </w:pPr>
            <w:r>
              <w:rPr>
                <w:color w:val="FF0000"/>
                <w:sz w:val="22"/>
                <w:szCs w:val="22"/>
              </w:rPr>
              <w:t>KS2 Unit 23</w:t>
            </w:r>
          </w:p>
        </w:tc>
        <w:tc>
          <w:tcPr>
            <w:tcW w:w="2433" w:type="dxa"/>
          </w:tcPr>
          <w:p w14:paraId="7D4FDBE0" w14:textId="77777777" w:rsidR="00AF2E75" w:rsidRPr="005B63C3" w:rsidRDefault="00AF2E75" w:rsidP="00AF2E75">
            <w:pPr>
              <w:rPr>
                <w:b/>
                <w:sz w:val="22"/>
                <w:szCs w:val="22"/>
              </w:rPr>
            </w:pPr>
            <w:r w:rsidRPr="005B63C3">
              <w:rPr>
                <w:b/>
                <w:sz w:val="22"/>
                <w:szCs w:val="22"/>
              </w:rPr>
              <w:t>U2.3: Why do Christians believe Jesus was the Messiah?</w:t>
            </w:r>
          </w:p>
          <w:p w14:paraId="63D88A33" w14:textId="36159D16" w:rsidR="00AF2E75" w:rsidRDefault="00AF2E75" w:rsidP="00AF2E75">
            <w:pPr>
              <w:rPr>
                <w:bCs/>
                <w:i/>
                <w:iCs/>
                <w:sz w:val="22"/>
                <w:szCs w:val="22"/>
              </w:rPr>
            </w:pPr>
            <w:r w:rsidRPr="00370E12">
              <w:rPr>
                <w:bCs/>
                <w:i/>
                <w:iCs/>
                <w:sz w:val="22"/>
                <w:szCs w:val="22"/>
              </w:rPr>
              <w:t xml:space="preserve">Christians </w:t>
            </w:r>
            <w:r w:rsidR="00EE7604">
              <w:rPr>
                <w:bCs/>
                <w:i/>
                <w:iCs/>
                <w:sz w:val="22"/>
                <w:szCs w:val="22"/>
              </w:rPr>
              <w:t>–</w:t>
            </w:r>
            <w:r w:rsidRPr="00370E12">
              <w:rPr>
                <w:bCs/>
                <w:i/>
                <w:iCs/>
                <w:sz w:val="22"/>
                <w:szCs w:val="22"/>
              </w:rPr>
              <w:t xml:space="preserve"> Incarnation</w:t>
            </w:r>
          </w:p>
          <w:p w14:paraId="2A4C2E65" w14:textId="3B98D6DD" w:rsidR="00EE7604" w:rsidRPr="000F771B" w:rsidRDefault="00EE7604" w:rsidP="00AF2E75">
            <w:pPr>
              <w:rPr>
                <w:b/>
                <w:bCs/>
                <w:i/>
                <w:iCs/>
                <w:sz w:val="22"/>
                <w:szCs w:val="22"/>
              </w:rPr>
            </w:pPr>
            <w:r>
              <w:rPr>
                <w:color w:val="FF0000"/>
                <w:sz w:val="22"/>
                <w:szCs w:val="22"/>
              </w:rPr>
              <w:t>KS2 Unit 38</w:t>
            </w:r>
          </w:p>
        </w:tc>
        <w:tc>
          <w:tcPr>
            <w:tcW w:w="2434" w:type="dxa"/>
          </w:tcPr>
          <w:p w14:paraId="60326BF4" w14:textId="77777777" w:rsidR="00AF2E75" w:rsidRPr="005B63C3" w:rsidRDefault="00AF2E75" w:rsidP="00AF2E75">
            <w:pPr>
              <w:rPr>
                <w:b/>
                <w:bCs/>
                <w:sz w:val="22"/>
                <w:szCs w:val="22"/>
              </w:rPr>
            </w:pPr>
            <w:r w:rsidRPr="005B63C3">
              <w:rPr>
                <w:b/>
                <w:bCs/>
                <w:sz w:val="22"/>
                <w:szCs w:val="22"/>
              </w:rPr>
              <w:t>L2.9: How do festivals and worship show what matters to a Muslim?</w:t>
            </w:r>
          </w:p>
          <w:p w14:paraId="192274D5" w14:textId="5514745D" w:rsidR="005B63C3" w:rsidRDefault="005B63C3" w:rsidP="00AF2E75">
            <w:pPr>
              <w:rPr>
                <w:bCs/>
                <w:i/>
                <w:iCs/>
                <w:sz w:val="22"/>
                <w:szCs w:val="22"/>
              </w:rPr>
            </w:pPr>
            <w:r w:rsidRPr="005B63C3">
              <w:rPr>
                <w:bCs/>
                <w:i/>
                <w:iCs/>
                <w:sz w:val="22"/>
                <w:szCs w:val="22"/>
              </w:rPr>
              <w:t xml:space="preserve">Muslims </w:t>
            </w:r>
            <w:r w:rsidR="00EE7604">
              <w:rPr>
                <w:bCs/>
                <w:i/>
                <w:iCs/>
                <w:sz w:val="22"/>
                <w:szCs w:val="22"/>
              </w:rPr>
              <w:t>–</w:t>
            </w:r>
            <w:r w:rsidRPr="005B63C3">
              <w:rPr>
                <w:bCs/>
                <w:i/>
                <w:iCs/>
                <w:sz w:val="22"/>
                <w:szCs w:val="22"/>
              </w:rPr>
              <w:t xml:space="preserve"> Ibadah</w:t>
            </w:r>
          </w:p>
          <w:p w14:paraId="479CB2D4" w14:textId="7305C42F" w:rsidR="00EE7604" w:rsidRPr="005B63C3" w:rsidRDefault="00EE7604" w:rsidP="00AF2E75">
            <w:pPr>
              <w:rPr>
                <w:b/>
                <w:bCs/>
                <w:i/>
                <w:iCs/>
                <w:sz w:val="22"/>
                <w:szCs w:val="22"/>
              </w:rPr>
            </w:pPr>
            <w:r>
              <w:rPr>
                <w:color w:val="FF0000"/>
                <w:sz w:val="22"/>
                <w:szCs w:val="22"/>
              </w:rPr>
              <w:t>KS2 Unit 21</w:t>
            </w:r>
          </w:p>
        </w:tc>
        <w:tc>
          <w:tcPr>
            <w:tcW w:w="2433" w:type="dxa"/>
          </w:tcPr>
          <w:p w14:paraId="6E1A988C" w14:textId="5DD1252F" w:rsidR="00AF2E75" w:rsidRPr="005B63C3" w:rsidRDefault="00AF2E75" w:rsidP="00AF2E75">
            <w:pPr>
              <w:rPr>
                <w:b/>
                <w:sz w:val="22"/>
                <w:szCs w:val="22"/>
              </w:rPr>
            </w:pPr>
            <w:r w:rsidRPr="005B63C3">
              <w:rPr>
                <w:b/>
                <w:sz w:val="22"/>
                <w:szCs w:val="22"/>
              </w:rPr>
              <w:t>U2.5: What do Christians believe Jesus did to ‘save’ people?</w:t>
            </w:r>
          </w:p>
          <w:p w14:paraId="36033226" w14:textId="77777777" w:rsidR="00EB2C21" w:rsidRDefault="00EB2C21" w:rsidP="00AF2E75">
            <w:pPr>
              <w:rPr>
                <w:i/>
                <w:iCs/>
                <w:sz w:val="22"/>
                <w:szCs w:val="22"/>
              </w:rPr>
            </w:pPr>
            <w:r w:rsidRPr="000F771B">
              <w:rPr>
                <w:i/>
                <w:iCs/>
                <w:sz w:val="22"/>
                <w:szCs w:val="22"/>
              </w:rPr>
              <w:t xml:space="preserve">Christians – </w:t>
            </w:r>
            <w:r>
              <w:rPr>
                <w:i/>
                <w:iCs/>
                <w:sz w:val="22"/>
                <w:szCs w:val="22"/>
              </w:rPr>
              <w:t>Salvation</w:t>
            </w:r>
          </w:p>
          <w:p w14:paraId="61855C8F" w14:textId="1ECDC5A2" w:rsidR="00EE7604" w:rsidRPr="271A66FC" w:rsidRDefault="00EE7604" w:rsidP="00AF2E75">
            <w:pPr>
              <w:rPr>
                <w:b/>
                <w:bCs/>
                <w:sz w:val="22"/>
                <w:szCs w:val="22"/>
              </w:rPr>
            </w:pPr>
            <w:r>
              <w:rPr>
                <w:color w:val="FF0000"/>
                <w:sz w:val="22"/>
                <w:szCs w:val="22"/>
              </w:rPr>
              <w:t>KS2 Unit 40</w:t>
            </w:r>
          </w:p>
        </w:tc>
        <w:tc>
          <w:tcPr>
            <w:tcW w:w="2433" w:type="dxa"/>
          </w:tcPr>
          <w:p w14:paraId="0247B12D" w14:textId="26A86DD1" w:rsidR="00AF2E75" w:rsidRPr="00DE2930" w:rsidRDefault="00AF2E75" w:rsidP="00AF2E75">
            <w:pPr>
              <w:rPr>
                <w:b/>
                <w:bCs/>
                <w:sz w:val="22"/>
                <w:szCs w:val="22"/>
              </w:rPr>
            </w:pPr>
            <w:r w:rsidRPr="00DE2930">
              <w:rPr>
                <w:b/>
                <w:bCs/>
                <w:sz w:val="22"/>
                <w:szCs w:val="22"/>
              </w:rPr>
              <w:t>L2.6: For Christians, when Jesus left, what was the impact of Pentecost?</w:t>
            </w:r>
          </w:p>
          <w:p w14:paraId="0985489D" w14:textId="77777777" w:rsidR="00EB2C21" w:rsidRDefault="00EB2C21" w:rsidP="00AF2E75">
            <w:pPr>
              <w:rPr>
                <w:i/>
                <w:iCs/>
                <w:sz w:val="22"/>
                <w:szCs w:val="22"/>
              </w:rPr>
            </w:pPr>
            <w:r w:rsidRPr="000F771B">
              <w:rPr>
                <w:i/>
                <w:iCs/>
                <w:sz w:val="22"/>
                <w:szCs w:val="22"/>
              </w:rPr>
              <w:t xml:space="preserve">Christians – </w:t>
            </w:r>
            <w:r>
              <w:rPr>
                <w:i/>
                <w:iCs/>
                <w:sz w:val="22"/>
                <w:szCs w:val="22"/>
              </w:rPr>
              <w:t>Kingdom of God</w:t>
            </w:r>
          </w:p>
          <w:p w14:paraId="543CC938" w14:textId="0E48C1CE" w:rsidR="00EE7604" w:rsidRPr="271A66FC" w:rsidRDefault="00EE7604" w:rsidP="00AF2E75">
            <w:pPr>
              <w:rPr>
                <w:b/>
                <w:bCs/>
                <w:sz w:val="22"/>
                <w:szCs w:val="22"/>
              </w:rPr>
            </w:pPr>
            <w:r>
              <w:rPr>
                <w:color w:val="FF0000"/>
                <w:sz w:val="22"/>
                <w:szCs w:val="22"/>
              </w:rPr>
              <w:t>KS2 Unit 26</w:t>
            </w:r>
          </w:p>
        </w:tc>
        <w:tc>
          <w:tcPr>
            <w:tcW w:w="2434" w:type="dxa"/>
          </w:tcPr>
          <w:p w14:paraId="2D1DCB15" w14:textId="77777777" w:rsidR="00AF2E75" w:rsidRPr="005B63C3" w:rsidRDefault="00AF2E75" w:rsidP="00AF2E75">
            <w:pPr>
              <w:rPr>
                <w:b/>
                <w:sz w:val="22"/>
                <w:szCs w:val="22"/>
              </w:rPr>
            </w:pPr>
            <w:r w:rsidRPr="005B63C3">
              <w:rPr>
                <w:b/>
                <w:sz w:val="22"/>
                <w:szCs w:val="22"/>
              </w:rPr>
              <w:t>U2.12: How does faith help people when life gets hard?</w:t>
            </w:r>
          </w:p>
          <w:p w14:paraId="5C2D1924" w14:textId="77777777" w:rsidR="005B63C3" w:rsidRDefault="005B63C3" w:rsidP="00AF2E75">
            <w:pPr>
              <w:rPr>
                <w:i/>
                <w:iCs/>
                <w:sz w:val="22"/>
                <w:szCs w:val="22"/>
              </w:rPr>
            </w:pPr>
            <w:r w:rsidRPr="005B63C3">
              <w:rPr>
                <w:i/>
                <w:iCs/>
                <w:sz w:val="22"/>
                <w:szCs w:val="22"/>
              </w:rPr>
              <w:t>Thematic (C, H, NR)</w:t>
            </w:r>
          </w:p>
          <w:p w14:paraId="3B003911" w14:textId="5D22B426" w:rsidR="00EE7604" w:rsidRPr="271A66FC" w:rsidRDefault="00EE7604" w:rsidP="00AF2E75">
            <w:pPr>
              <w:rPr>
                <w:b/>
                <w:bCs/>
                <w:sz w:val="22"/>
                <w:szCs w:val="22"/>
              </w:rPr>
            </w:pPr>
            <w:r>
              <w:rPr>
                <w:color w:val="FF0000"/>
                <w:sz w:val="22"/>
                <w:szCs w:val="22"/>
              </w:rPr>
              <w:t>KS2 Unit 42</w:t>
            </w:r>
          </w:p>
        </w:tc>
      </w:tr>
      <w:tr w:rsidR="00AF2E75" w14:paraId="1CA8B6FD" w14:textId="77777777" w:rsidTr="00EA5CD9">
        <w:trPr>
          <w:trHeight w:val="1240"/>
          <w:jc w:val="center"/>
        </w:trPr>
        <w:tc>
          <w:tcPr>
            <w:tcW w:w="988" w:type="dxa"/>
          </w:tcPr>
          <w:p w14:paraId="12AC9BE9" w14:textId="5DB25B79" w:rsidR="00AF2E75" w:rsidRPr="002440A4" w:rsidRDefault="00AF2E75" w:rsidP="00AF2E75">
            <w:pPr>
              <w:rPr>
                <w:b/>
                <w:bCs/>
                <w:sz w:val="22"/>
                <w:szCs w:val="22"/>
              </w:rPr>
            </w:pPr>
            <w:r w:rsidRPr="002440A4">
              <w:rPr>
                <w:b/>
                <w:bCs/>
                <w:sz w:val="22"/>
                <w:szCs w:val="22"/>
              </w:rPr>
              <w:lastRenderedPageBreak/>
              <w:t>Year C</w:t>
            </w:r>
          </w:p>
        </w:tc>
        <w:tc>
          <w:tcPr>
            <w:tcW w:w="2433" w:type="dxa"/>
          </w:tcPr>
          <w:p w14:paraId="422DEDBB" w14:textId="3AF0E374" w:rsidR="00AF2E75" w:rsidRPr="005B63C3" w:rsidRDefault="00AF2E75" w:rsidP="00AF2E75">
            <w:pPr>
              <w:rPr>
                <w:b/>
                <w:sz w:val="22"/>
                <w:szCs w:val="22"/>
              </w:rPr>
            </w:pPr>
            <w:r w:rsidRPr="005B63C3">
              <w:rPr>
                <w:b/>
                <w:sz w:val="22"/>
                <w:szCs w:val="22"/>
              </w:rPr>
              <w:t>U2.2: Creation and Science: conflicting or complementary?</w:t>
            </w:r>
          </w:p>
          <w:p w14:paraId="45B7B795" w14:textId="77777777" w:rsidR="00AF2E75" w:rsidRDefault="00AF2E75" w:rsidP="00AF2E75">
            <w:pPr>
              <w:rPr>
                <w:bCs/>
                <w:i/>
                <w:iCs/>
                <w:sz w:val="22"/>
                <w:szCs w:val="22"/>
              </w:rPr>
            </w:pPr>
            <w:r>
              <w:rPr>
                <w:i/>
                <w:iCs/>
                <w:sz w:val="22"/>
                <w:szCs w:val="22"/>
              </w:rPr>
              <w:t>Christians –</w:t>
            </w:r>
            <w:r w:rsidRPr="00133267">
              <w:rPr>
                <w:bCs/>
                <w:i/>
                <w:iCs/>
                <w:sz w:val="22"/>
                <w:szCs w:val="22"/>
              </w:rPr>
              <w:t xml:space="preserve"> </w:t>
            </w:r>
            <w:r>
              <w:rPr>
                <w:bCs/>
                <w:i/>
                <w:iCs/>
                <w:sz w:val="22"/>
                <w:szCs w:val="22"/>
              </w:rPr>
              <w:t>Creation/ Fall</w:t>
            </w:r>
          </w:p>
          <w:p w14:paraId="02E5E568" w14:textId="31E6C2C0" w:rsidR="00E469C9" w:rsidRPr="271A66FC" w:rsidRDefault="00E469C9" w:rsidP="00AF2E75">
            <w:pPr>
              <w:rPr>
                <w:b/>
                <w:bCs/>
                <w:sz w:val="22"/>
                <w:szCs w:val="22"/>
              </w:rPr>
            </w:pPr>
            <w:r>
              <w:rPr>
                <w:color w:val="FF0000"/>
                <w:sz w:val="22"/>
                <w:szCs w:val="22"/>
              </w:rPr>
              <w:t>KS2 Unit 34</w:t>
            </w:r>
          </w:p>
        </w:tc>
        <w:tc>
          <w:tcPr>
            <w:tcW w:w="2433" w:type="dxa"/>
          </w:tcPr>
          <w:p w14:paraId="556615D6" w14:textId="41252D2D" w:rsidR="00AF2E75" w:rsidRPr="005B63C3" w:rsidRDefault="00AF2E75" w:rsidP="00AF2E75">
            <w:pPr>
              <w:rPr>
                <w:b/>
                <w:sz w:val="22"/>
                <w:szCs w:val="22"/>
              </w:rPr>
            </w:pPr>
            <w:r w:rsidRPr="005B63C3">
              <w:rPr>
                <w:b/>
                <w:sz w:val="22"/>
                <w:szCs w:val="22"/>
              </w:rPr>
              <w:t>L2.7: What do Hindus believe God is like?</w:t>
            </w:r>
          </w:p>
          <w:p w14:paraId="6D228B9B" w14:textId="77777777" w:rsidR="00AF2E75" w:rsidRDefault="00AF2E75" w:rsidP="00AF2E75">
            <w:pPr>
              <w:rPr>
                <w:i/>
                <w:iCs/>
                <w:sz w:val="22"/>
                <w:szCs w:val="22"/>
              </w:rPr>
            </w:pPr>
            <w:r w:rsidRPr="000F771B">
              <w:rPr>
                <w:i/>
                <w:iCs/>
                <w:sz w:val="22"/>
                <w:szCs w:val="22"/>
              </w:rPr>
              <w:t>Hindus – Brahman/atman</w:t>
            </w:r>
          </w:p>
          <w:p w14:paraId="489E7D41" w14:textId="150258FF" w:rsidR="00E469C9" w:rsidRPr="000F771B" w:rsidRDefault="00E469C9" w:rsidP="00AF2E75">
            <w:pPr>
              <w:rPr>
                <w:rFonts w:asciiTheme="majorHAnsi" w:hAnsiTheme="majorHAnsi" w:cstheme="majorHAnsi"/>
                <w:bCs/>
                <w:i/>
                <w:iCs/>
                <w:sz w:val="22"/>
                <w:szCs w:val="22"/>
              </w:rPr>
            </w:pPr>
            <w:r>
              <w:rPr>
                <w:color w:val="FF0000"/>
                <w:sz w:val="22"/>
                <w:szCs w:val="22"/>
              </w:rPr>
              <w:t>KS2 Unit 27</w:t>
            </w:r>
          </w:p>
        </w:tc>
        <w:tc>
          <w:tcPr>
            <w:tcW w:w="2434" w:type="dxa"/>
          </w:tcPr>
          <w:p w14:paraId="3D4A127F" w14:textId="77777777" w:rsidR="00AF2E75" w:rsidRDefault="00AF2E75" w:rsidP="00AF2E75">
            <w:pPr>
              <w:rPr>
                <w:b/>
                <w:sz w:val="22"/>
                <w:szCs w:val="22"/>
              </w:rPr>
            </w:pPr>
            <w:r w:rsidRPr="005B63C3">
              <w:rPr>
                <w:b/>
                <w:sz w:val="22"/>
                <w:szCs w:val="22"/>
              </w:rPr>
              <w:t>U2.8: What does it mean to be a Muslim in Britain today?</w:t>
            </w:r>
          </w:p>
          <w:p w14:paraId="6FDB8485" w14:textId="77777777" w:rsidR="005B63C3" w:rsidRDefault="005B63C3" w:rsidP="00AF2E75">
            <w:pPr>
              <w:rPr>
                <w:bCs/>
                <w:i/>
                <w:iCs/>
                <w:sz w:val="22"/>
                <w:szCs w:val="22"/>
              </w:rPr>
            </w:pPr>
            <w:r w:rsidRPr="005B63C3">
              <w:rPr>
                <w:bCs/>
                <w:i/>
                <w:iCs/>
                <w:sz w:val="22"/>
                <w:szCs w:val="22"/>
              </w:rPr>
              <w:t xml:space="preserve">Muslims </w:t>
            </w:r>
            <w:r>
              <w:rPr>
                <w:bCs/>
                <w:i/>
                <w:iCs/>
                <w:sz w:val="22"/>
                <w:szCs w:val="22"/>
              </w:rPr>
              <w:t>–</w:t>
            </w:r>
            <w:r w:rsidRPr="005B63C3">
              <w:rPr>
                <w:bCs/>
                <w:i/>
                <w:iCs/>
                <w:sz w:val="22"/>
                <w:szCs w:val="22"/>
              </w:rPr>
              <w:t xml:space="preserve"> </w:t>
            </w:r>
            <w:r>
              <w:rPr>
                <w:bCs/>
                <w:i/>
                <w:iCs/>
                <w:sz w:val="22"/>
                <w:szCs w:val="22"/>
              </w:rPr>
              <w:t>Tawhid/Iman/Ibadah</w:t>
            </w:r>
          </w:p>
          <w:p w14:paraId="0338027B" w14:textId="3F4771B6" w:rsidR="00E469C9" w:rsidRPr="005B63C3" w:rsidRDefault="00E469C9" w:rsidP="00AF2E75">
            <w:pPr>
              <w:rPr>
                <w:b/>
                <w:sz w:val="22"/>
                <w:szCs w:val="22"/>
              </w:rPr>
            </w:pPr>
            <w:r>
              <w:rPr>
                <w:color w:val="FF0000"/>
                <w:sz w:val="22"/>
                <w:szCs w:val="22"/>
              </w:rPr>
              <w:t>KS2 Unit 32</w:t>
            </w:r>
          </w:p>
        </w:tc>
        <w:tc>
          <w:tcPr>
            <w:tcW w:w="2433" w:type="dxa"/>
          </w:tcPr>
          <w:p w14:paraId="124DF207" w14:textId="77777777" w:rsidR="00AF2E75" w:rsidRPr="005B63C3" w:rsidRDefault="00AF2E75" w:rsidP="00AF2E75">
            <w:pPr>
              <w:rPr>
                <w:b/>
                <w:bCs/>
                <w:sz w:val="22"/>
                <w:szCs w:val="22"/>
              </w:rPr>
            </w:pPr>
            <w:r w:rsidRPr="005B63C3">
              <w:rPr>
                <w:b/>
                <w:bCs/>
                <w:sz w:val="22"/>
                <w:szCs w:val="22"/>
              </w:rPr>
              <w:t>L2.8: What does it mean to be Hindu in Britain today?</w:t>
            </w:r>
          </w:p>
          <w:p w14:paraId="2AD7D9AF" w14:textId="77777777" w:rsidR="00AF2E75" w:rsidRDefault="00AF2E75" w:rsidP="00AF2E75">
            <w:pPr>
              <w:rPr>
                <w:i/>
                <w:iCs/>
                <w:sz w:val="22"/>
                <w:szCs w:val="22"/>
              </w:rPr>
            </w:pPr>
            <w:r w:rsidRPr="000F771B">
              <w:rPr>
                <w:i/>
                <w:iCs/>
                <w:sz w:val="22"/>
                <w:szCs w:val="22"/>
              </w:rPr>
              <w:t>Hindus – Dharma</w:t>
            </w:r>
          </w:p>
          <w:p w14:paraId="16C3E754" w14:textId="5F3DB6DE" w:rsidR="00E469C9" w:rsidRPr="000F771B" w:rsidRDefault="00E469C9" w:rsidP="00AF2E75">
            <w:pPr>
              <w:rPr>
                <w:i/>
                <w:iCs/>
                <w:sz w:val="22"/>
                <w:szCs w:val="22"/>
              </w:rPr>
            </w:pPr>
            <w:r>
              <w:rPr>
                <w:color w:val="FF0000"/>
                <w:sz w:val="22"/>
                <w:szCs w:val="22"/>
              </w:rPr>
              <w:t>KS2 Unit 29</w:t>
            </w:r>
          </w:p>
        </w:tc>
        <w:tc>
          <w:tcPr>
            <w:tcW w:w="2433" w:type="dxa"/>
          </w:tcPr>
          <w:p w14:paraId="5FDA7E6F" w14:textId="19CA34C5" w:rsidR="00AF2E75" w:rsidRPr="005B63C3" w:rsidRDefault="00AF2E75" w:rsidP="00AF2E75">
            <w:pPr>
              <w:rPr>
                <w:b/>
                <w:sz w:val="22"/>
                <w:szCs w:val="22"/>
              </w:rPr>
            </w:pPr>
            <w:r w:rsidRPr="005B63C3">
              <w:rPr>
                <w:b/>
                <w:sz w:val="22"/>
                <w:szCs w:val="22"/>
              </w:rPr>
              <w:t>U2.4: Christians and how to live: ‘What would Jesus do?’</w:t>
            </w:r>
          </w:p>
          <w:p w14:paraId="7614C2D6" w14:textId="77777777" w:rsidR="00A278F5" w:rsidRDefault="00A278F5" w:rsidP="00AF2E75">
            <w:pPr>
              <w:rPr>
                <w:i/>
                <w:iCs/>
                <w:sz w:val="22"/>
                <w:szCs w:val="22"/>
              </w:rPr>
            </w:pPr>
            <w:r w:rsidRPr="000F771B">
              <w:rPr>
                <w:i/>
                <w:iCs/>
                <w:sz w:val="22"/>
                <w:szCs w:val="22"/>
              </w:rPr>
              <w:t xml:space="preserve">Christians – </w:t>
            </w:r>
            <w:r>
              <w:rPr>
                <w:i/>
                <w:iCs/>
                <w:sz w:val="22"/>
                <w:szCs w:val="22"/>
              </w:rPr>
              <w:t>Gospel</w:t>
            </w:r>
          </w:p>
          <w:p w14:paraId="748E2F4C" w14:textId="6D4A1E86" w:rsidR="00E469C9" w:rsidRPr="271A66FC" w:rsidRDefault="00E469C9" w:rsidP="00AF2E75">
            <w:pPr>
              <w:rPr>
                <w:b/>
                <w:bCs/>
                <w:sz w:val="22"/>
                <w:szCs w:val="22"/>
              </w:rPr>
            </w:pPr>
            <w:r>
              <w:rPr>
                <w:color w:val="FF0000"/>
                <w:sz w:val="22"/>
                <w:szCs w:val="22"/>
              </w:rPr>
              <w:t>KS2 Unit 37</w:t>
            </w:r>
          </w:p>
        </w:tc>
        <w:tc>
          <w:tcPr>
            <w:tcW w:w="2434" w:type="dxa"/>
          </w:tcPr>
          <w:p w14:paraId="1D6595C1" w14:textId="77777777" w:rsidR="00AF2E75" w:rsidRPr="005B63C3" w:rsidRDefault="00AF2E75" w:rsidP="00AF2E75">
            <w:pPr>
              <w:rPr>
                <w:b/>
                <w:bCs/>
                <w:sz w:val="22"/>
                <w:szCs w:val="22"/>
              </w:rPr>
            </w:pPr>
            <w:r w:rsidRPr="005B63C3">
              <w:rPr>
                <w:b/>
                <w:bCs/>
                <w:sz w:val="22"/>
                <w:szCs w:val="22"/>
              </w:rPr>
              <w:t xml:space="preserve">L2.11: How and why do people mark the significant events of life? </w:t>
            </w:r>
          </w:p>
          <w:p w14:paraId="4629BCF4" w14:textId="77777777" w:rsidR="00AF2E75" w:rsidRDefault="005B63C3" w:rsidP="00AF2E75">
            <w:pPr>
              <w:rPr>
                <w:i/>
                <w:iCs/>
                <w:sz w:val="22"/>
                <w:szCs w:val="22"/>
              </w:rPr>
            </w:pPr>
            <w:r w:rsidRPr="005B63C3">
              <w:rPr>
                <w:i/>
                <w:iCs/>
                <w:sz w:val="22"/>
                <w:szCs w:val="22"/>
              </w:rPr>
              <w:t>Thematic (C, H, J, NR)</w:t>
            </w:r>
          </w:p>
          <w:p w14:paraId="0DB966C8" w14:textId="46503F86" w:rsidR="00E469C9" w:rsidRPr="005B63C3" w:rsidRDefault="00E469C9" w:rsidP="00AF2E75">
            <w:pPr>
              <w:rPr>
                <w:i/>
                <w:iCs/>
                <w:sz w:val="22"/>
                <w:szCs w:val="22"/>
              </w:rPr>
            </w:pPr>
            <w:r>
              <w:rPr>
                <w:color w:val="FF0000"/>
                <w:sz w:val="22"/>
                <w:szCs w:val="22"/>
              </w:rPr>
              <w:t>KS2 Unit 30</w:t>
            </w:r>
          </w:p>
        </w:tc>
      </w:tr>
      <w:tr w:rsidR="00AF2E75" w14:paraId="49DC5693" w14:textId="77777777" w:rsidTr="00EA5CD9">
        <w:trPr>
          <w:trHeight w:val="1240"/>
          <w:jc w:val="center"/>
        </w:trPr>
        <w:tc>
          <w:tcPr>
            <w:tcW w:w="988" w:type="dxa"/>
          </w:tcPr>
          <w:p w14:paraId="3F931CE7" w14:textId="3D8AC2D3" w:rsidR="00AF2E75" w:rsidRPr="002440A4" w:rsidRDefault="00AF2E75" w:rsidP="00AF2E75">
            <w:pPr>
              <w:rPr>
                <w:b/>
                <w:bCs/>
                <w:sz w:val="22"/>
                <w:szCs w:val="22"/>
              </w:rPr>
            </w:pPr>
            <w:r w:rsidRPr="002440A4">
              <w:rPr>
                <w:b/>
                <w:bCs/>
                <w:sz w:val="22"/>
                <w:szCs w:val="22"/>
              </w:rPr>
              <w:t>Year D</w:t>
            </w:r>
          </w:p>
        </w:tc>
        <w:tc>
          <w:tcPr>
            <w:tcW w:w="2433" w:type="dxa"/>
          </w:tcPr>
          <w:p w14:paraId="57A9802D" w14:textId="77777777" w:rsidR="00AF2E75" w:rsidRPr="005B63C3" w:rsidRDefault="00AF2E75" w:rsidP="00AF2E75">
            <w:pPr>
              <w:rPr>
                <w:b/>
                <w:sz w:val="22"/>
                <w:szCs w:val="22"/>
              </w:rPr>
            </w:pPr>
            <w:r w:rsidRPr="005B63C3">
              <w:rPr>
                <w:b/>
                <w:sz w:val="22"/>
                <w:szCs w:val="22"/>
              </w:rPr>
              <w:t>U2.1: What does it mean if Christians believe God is holy and loving?</w:t>
            </w:r>
          </w:p>
          <w:p w14:paraId="4D65B332" w14:textId="5E563177" w:rsidR="00AF2E75" w:rsidRDefault="00AF2E75" w:rsidP="00AF2E75">
            <w:pPr>
              <w:rPr>
                <w:i/>
                <w:iCs/>
                <w:sz w:val="22"/>
                <w:szCs w:val="22"/>
              </w:rPr>
            </w:pPr>
            <w:r w:rsidRPr="00370E12">
              <w:rPr>
                <w:i/>
                <w:iCs/>
                <w:sz w:val="22"/>
                <w:szCs w:val="22"/>
              </w:rPr>
              <w:t xml:space="preserve">Christians </w:t>
            </w:r>
            <w:r w:rsidR="00E469C9">
              <w:rPr>
                <w:i/>
                <w:iCs/>
                <w:sz w:val="22"/>
                <w:szCs w:val="22"/>
              </w:rPr>
              <w:t>–</w:t>
            </w:r>
            <w:r>
              <w:rPr>
                <w:sz w:val="22"/>
                <w:szCs w:val="22"/>
              </w:rPr>
              <w:t xml:space="preserve"> </w:t>
            </w:r>
            <w:r w:rsidRPr="00370E12">
              <w:rPr>
                <w:i/>
                <w:iCs/>
                <w:sz w:val="22"/>
                <w:szCs w:val="22"/>
              </w:rPr>
              <w:t>God</w:t>
            </w:r>
          </w:p>
          <w:p w14:paraId="09C89453" w14:textId="0E6DFC03" w:rsidR="00E469C9" w:rsidRPr="271A66FC" w:rsidRDefault="00E469C9" w:rsidP="00AF2E75">
            <w:pPr>
              <w:rPr>
                <w:b/>
                <w:bCs/>
                <w:sz w:val="22"/>
                <w:szCs w:val="22"/>
              </w:rPr>
            </w:pPr>
            <w:r>
              <w:rPr>
                <w:color w:val="FF0000"/>
                <w:sz w:val="22"/>
                <w:szCs w:val="22"/>
              </w:rPr>
              <w:t>KS2 Unit 31</w:t>
            </w:r>
          </w:p>
        </w:tc>
        <w:tc>
          <w:tcPr>
            <w:tcW w:w="2433" w:type="dxa"/>
          </w:tcPr>
          <w:p w14:paraId="0D9A7053" w14:textId="199FAE77" w:rsidR="00AF2E75" w:rsidRPr="00DE2930" w:rsidRDefault="00AF2E75" w:rsidP="00AF2E75">
            <w:pPr>
              <w:rPr>
                <w:b/>
                <w:bCs/>
                <w:sz w:val="22"/>
                <w:szCs w:val="22"/>
              </w:rPr>
            </w:pPr>
            <w:r w:rsidRPr="00DE2930">
              <w:rPr>
                <w:b/>
                <w:bCs/>
                <w:sz w:val="22"/>
                <w:szCs w:val="22"/>
              </w:rPr>
              <w:t>L2.2: What is it like for someone to follow God?</w:t>
            </w:r>
          </w:p>
          <w:p w14:paraId="6CC943CC" w14:textId="77777777" w:rsidR="00AF2E75" w:rsidRDefault="00AF2E75" w:rsidP="00AF2E75">
            <w:pPr>
              <w:rPr>
                <w:bCs/>
                <w:i/>
                <w:iCs/>
                <w:sz w:val="22"/>
                <w:szCs w:val="22"/>
              </w:rPr>
            </w:pPr>
            <w:r w:rsidRPr="00370E12">
              <w:rPr>
                <w:bCs/>
                <w:i/>
                <w:iCs/>
                <w:sz w:val="22"/>
                <w:szCs w:val="22"/>
              </w:rPr>
              <w:t>Christians - People of God</w:t>
            </w:r>
          </w:p>
          <w:p w14:paraId="6EEEF5C9" w14:textId="4EA20B40" w:rsidR="00E469C9" w:rsidRPr="271A66FC" w:rsidRDefault="00E469C9" w:rsidP="00AF2E75">
            <w:pPr>
              <w:rPr>
                <w:b/>
                <w:bCs/>
                <w:sz w:val="22"/>
                <w:szCs w:val="22"/>
              </w:rPr>
            </w:pPr>
            <w:r>
              <w:rPr>
                <w:color w:val="FF0000"/>
                <w:sz w:val="22"/>
                <w:szCs w:val="22"/>
              </w:rPr>
              <w:t>KS2 Unit 19</w:t>
            </w:r>
          </w:p>
        </w:tc>
        <w:tc>
          <w:tcPr>
            <w:tcW w:w="2434" w:type="dxa"/>
          </w:tcPr>
          <w:p w14:paraId="7D7FE082" w14:textId="77777777" w:rsidR="00AF2E75" w:rsidRPr="005B63C3" w:rsidRDefault="00AF2E75" w:rsidP="00AF2E75">
            <w:pPr>
              <w:rPr>
                <w:b/>
                <w:sz w:val="22"/>
                <w:szCs w:val="22"/>
              </w:rPr>
            </w:pPr>
            <w:r w:rsidRPr="005B63C3">
              <w:rPr>
                <w:b/>
                <w:sz w:val="22"/>
                <w:szCs w:val="22"/>
              </w:rPr>
              <w:t>U2.7: Why do Hindus want to be good?</w:t>
            </w:r>
          </w:p>
          <w:p w14:paraId="5B4894AC" w14:textId="77777777" w:rsidR="005B63C3" w:rsidRDefault="005B63C3" w:rsidP="00AF2E75">
            <w:pPr>
              <w:rPr>
                <w:i/>
                <w:iCs/>
                <w:sz w:val="22"/>
                <w:szCs w:val="22"/>
              </w:rPr>
            </w:pPr>
            <w:r w:rsidRPr="000F771B">
              <w:rPr>
                <w:i/>
                <w:iCs/>
                <w:sz w:val="22"/>
                <w:szCs w:val="22"/>
              </w:rPr>
              <w:t xml:space="preserve">Hindus – </w:t>
            </w:r>
            <w:r>
              <w:rPr>
                <w:i/>
                <w:iCs/>
                <w:sz w:val="22"/>
                <w:szCs w:val="22"/>
              </w:rPr>
              <w:t>Kharma/Dharma/ Samara/</w:t>
            </w:r>
            <w:proofErr w:type="spellStart"/>
            <w:r>
              <w:rPr>
                <w:i/>
                <w:iCs/>
                <w:sz w:val="22"/>
                <w:szCs w:val="22"/>
              </w:rPr>
              <w:t>Mokshha</w:t>
            </w:r>
            <w:proofErr w:type="spellEnd"/>
          </w:p>
          <w:p w14:paraId="605824B7" w14:textId="44954FC4" w:rsidR="00E469C9" w:rsidRPr="271A66FC" w:rsidRDefault="00E469C9" w:rsidP="00AF2E75">
            <w:pPr>
              <w:rPr>
                <w:b/>
                <w:bCs/>
                <w:sz w:val="22"/>
                <w:szCs w:val="22"/>
              </w:rPr>
            </w:pPr>
            <w:r>
              <w:rPr>
                <w:color w:val="FF0000"/>
                <w:sz w:val="22"/>
                <w:szCs w:val="22"/>
              </w:rPr>
              <w:t>KS2 Unit 39</w:t>
            </w:r>
          </w:p>
        </w:tc>
        <w:tc>
          <w:tcPr>
            <w:tcW w:w="2433" w:type="dxa"/>
          </w:tcPr>
          <w:p w14:paraId="72A74BAE" w14:textId="77777777" w:rsidR="00AF2E75" w:rsidRDefault="00AF2E75" w:rsidP="00AF2E75">
            <w:pPr>
              <w:rPr>
                <w:b/>
                <w:bCs/>
                <w:sz w:val="22"/>
                <w:szCs w:val="22"/>
              </w:rPr>
            </w:pPr>
            <w:r w:rsidRPr="005B63C3">
              <w:rPr>
                <w:b/>
                <w:bCs/>
                <w:sz w:val="22"/>
                <w:szCs w:val="22"/>
              </w:rPr>
              <w:t>L2.10: How do festivals and family life show what matters to Jewish people?</w:t>
            </w:r>
          </w:p>
          <w:p w14:paraId="431017AD" w14:textId="77777777" w:rsidR="005B63C3" w:rsidRDefault="005B63C3" w:rsidP="00AF2E75">
            <w:pPr>
              <w:rPr>
                <w:bCs/>
                <w:i/>
                <w:iCs/>
                <w:sz w:val="22"/>
                <w:szCs w:val="22"/>
              </w:rPr>
            </w:pPr>
            <w:r w:rsidRPr="005B63C3">
              <w:rPr>
                <w:bCs/>
                <w:i/>
                <w:iCs/>
                <w:sz w:val="22"/>
                <w:szCs w:val="22"/>
              </w:rPr>
              <w:t xml:space="preserve">Muslims </w:t>
            </w:r>
            <w:r>
              <w:rPr>
                <w:bCs/>
                <w:i/>
                <w:iCs/>
                <w:sz w:val="22"/>
                <w:szCs w:val="22"/>
              </w:rPr>
              <w:t>–</w:t>
            </w:r>
            <w:r w:rsidRPr="005B63C3">
              <w:rPr>
                <w:bCs/>
                <w:i/>
                <w:iCs/>
                <w:sz w:val="22"/>
                <w:szCs w:val="22"/>
              </w:rPr>
              <w:t xml:space="preserve"> </w:t>
            </w:r>
            <w:r>
              <w:rPr>
                <w:bCs/>
                <w:i/>
                <w:iCs/>
                <w:sz w:val="22"/>
                <w:szCs w:val="22"/>
              </w:rPr>
              <w:t>God/Torah/ the People</w:t>
            </w:r>
          </w:p>
          <w:p w14:paraId="308574B2" w14:textId="4421AE89" w:rsidR="00E469C9" w:rsidRPr="005B63C3" w:rsidRDefault="00E469C9" w:rsidP="00AF2E75">
            <w:pPr>
              <w:rPr>
                <w:b/>
                <w:bCs/>
                <w:sz w:val="22"/>
                <w:szCs w:val="22"/>
              </w:rPr>
            </w:pPr>
            <w:r>
              <w:rPr>
                <w:color w:val="FF0000"/>
                <w:sz w:val="22"/>
                <w:szCs w:val="22"/>
              </w:rPr>
              <w:t>KS2 Unit 22</w:t>
            </w:r>
          </w:p>
        </w:tc>
        <w:tc>
          <w:tcPr>
            <w:tcW w:w="2433" w:type="dxa"/>
          </w:tcPr>
          <w:p w14:paraId="52158C4C" w14:textId="5894639D" w:rsidR="00AF2E75" w:rsidRPr="005B63C3" w:rsidRDefault="00AF2E75" w:rsidP="00AF2E75">
            <w:pPr>
              <w:rPr>
                <w:b/>
                <w:sz w:val="22"/>
                <w:szCs w:val="22"/>
              </w:rPr>
            </w:pPr>
            <w:r w:rsidRPr="005B63C3">
              <w:rPr>
                <w:b/>
                <w:sz w:val="22"/>
                <w:szCs w:val="22"/>
              </w:rPr>
              <w:t>U2.6: For Christians, what kind of king is Jesus?</w:t>
            </w:r>
          </w:p>
          <w:p w14:paraId="1880CE1F" w14:textId="77777777" w:rsidR="00A278F5" w:rsidRDefault="00A278F5" w:rsidP="00AF2E75">
            <w:pPr>
              <w:rPr>
                <w:i/>
                <w:iCs/>
                <w:sz w:val="22"/>
                <w:szCs w:val="22"/>
              </w:rPr>
            </w:pPr>
            <w:r w:rsidRPr="000F771B">
              <w:rPr>
                <w:i/>
                <w:iCs/>
                <w:sz w:val="22"/>
                <w:szCs w:val="22"/>
              </w:rPr>
              <w:t xml:space="preserve">Christians – </w:t>
            </w:r>
            <w:r>
              <w:rPr>
                <w:i/>
                <w:iCs/>
                <w:sz w:val="22"/>
                <w:szCs w:val="22"/>
              </w:rPr>
              <w:t>Kingdom of God</w:t>
            </w:r>
          </w:p>
          <w:p w14:paraId="0ADA9FF1" w14:textId="2B3E4EFD" w:rsidR="00E469C9" w:rsidRPr="271A66FC" w:rsidRDefault="00E469C9" w:rsidP="00AF2E75">
            <w:pPr>
              <w:rPr>
                <w:b/>
                <w:bCs/>
                <w:sz w:val="22"/>
                <w:szCs w:val="22"/>
              </w:rPr>
            </w:pPr>
            <w:r>
              <w:rPr>
                <w:color w:val="FF0000"/>
                <w:sz w:val="22"/>
                <w:szCs w:val="22"/>
              </w:rPr>
              <w:t>KS2 Unit 41</w:t>
            </w:r>
          </w:p>
        </w:tc>
        <w:tc>
          <w:tcPr>
            <w:tcW w:w="2434" w:type="dxa"/>
          </w:tcPr>
          <w:p w14:paraId="0686E821" w14:textId="77777777" w:rsidR="00AF2E75" w:rsidRPr="005B63C3" w:rsidRDefault="00AF2E75" w:rsidP="00AF2E75">
            <w:pPr>
              <w:rPr>
                <w:b/>
                <w:bCs/>
                <w:sz w:val="22"/>
                <w:szCs w:val="22"/>
              </w:rPr>
            </w:pPr>
            <w:r w:rsidRPr="005B63C3">
              <w:rPr>
                <w:b/>
                <w:bCs/>
                <w:sz w:val="22"/>
                <w:szCs w:val="22"/>
              </w:rPr>
              <w:t xml:space="preserve">L2.12: How and why do people try to make the world a better place? </w:t>
            </w:r>
          </w:p>
          <w:p w14:paraId="2A6CB3AA" w14:textId="77777777" w:rsidR="00AF2E75" w:rsidRDefault="005B63C3" w:rsidP="00AF2E75">
            <w:pPr>
              <w:rPr>
                <w:i/>
                <w:iCs/>
                <w:sz w:val="22"/>
                <w:szCs w:val="22"/>
              </w:rPr>
            </w:pPr>
            <w:r>
              <w:rPr>
                <w:i/>
                <w:iCs/>
                <w:sz w:val="22"/>
                <w:szCs w:val="22"/>
              </w:rPr>
              <w:t>Thematic (C, J, M, NR)</w:t>
            </w:r>
          </w:p>
          <w:p w14:paraId="00369AC6" w14:textId="27B328FF" w:rsidR="00E469C9" w:rsidRPr="271A66FC" w:rsidRDefault="00E469C9" w:rsidP="00AF2E75">
            <w:pPr>
              <w:rPr>
                <w:b/>
                <w:bCs/>
                <w:sz w:val="22"/>
                <w:szCs w:val="22"/>
              </w:rPr>
            </w:pPr>
            <w:r>
              <w:rPr>
                <w:color w:val="FF0000"/>
                <w:sz w:val="22"/>
                <w:szCs w:val="22"/>
              </w:rPr>
              <w:t>KS2 Unit 24</w:t>
            </w:r>
          </w:p>
        </w:tc>
      </w:tr>
    </w:tbl>
    <w:p w14:paraId="7D38F807" w14:textId="4A733F4D" w:rsidR="271A66FC" w:rsidRDefault="271A66FC" w:rsidP="271A66FC">
      <w:pPr>
        <w:pBdr>
          <w:top w:val="nil"/>
          <w:left w:val="nil"/>
          <w:bottom w:val="nil"/>
          <w:right w:val="nil"/>
          <w:between w:val="nil"/>
        </w:pBdr>
        <w:rPr>
          <w:b/>
          <w:bCs/>
          <w:sz w:val="22"/>
          <w:szCs w:val="22"/>
        </w:rPr>
      </w:pPr>
    </w:p>
    <w:p w14:paraId="522A762B" w14:textId="20D34CA7" w:rsidR="0064366F" w:rsidRDefault="0064366F">
      <w:pPr>
        <w:pBdr>
          <w:top w:val="nil"/>
          <w:left w:val="nil"/>
          <w:bottom w:val="nil"/>
          <w:right w:val="nil"/>
          <w:between w:val="nil"/>
        </w:pBdr>
        <w:spacing w:after="200"/>
        <w:rPr>
          <w:b/>
          <w:sz w:val="22"/>
          <w:szCs w:val="22"/>
          <w:u w:val="single"/>
        </w:rPr>
      </w:pPr>
    </w:p>
    <w:p w14:paraId="36C59110" w14:textId="77777777" w:rsidR="0064366F" w:rsidRDefault="0064366F">
      <w:pPr>
        <w:pBdr>
          <w:top w:val="nil"/>
          <w:left w:val="nil"/>
          <w:bottom w:val="nil"/>
          <w:right w:val="nil"/>
          <w:between w:val="nil"/>
        </w:pBdr>
        <w:rPr>
          <w:b/>
          <w:sz w:val="22"/>
          <w:szCs w:val="22"/>
          <w:u w:val="single"/>
        </w:rPr>
      </w:pPr>
    </w:p>
    <w:p w14:paraId="627AF7E5" w14:textId="77777777" w:rsidR="0064366F" w:rsidRDefault="0064366F">
      <w:pPr>
        <w:rPr>
          <w:b/>
          <w:sz w:val="22"/>
          <w:szCs w:val="22"/>
          <w:u w:val="single"/>
        </w:rPr>
      </w:pPr>
    </w:p>
    <w:p w14:paraId="2284FD7C" w14:textId="77777777" w:rsidR="0064366F" w:rsidRDefault="0064366F">
      <w:pPr>
        <w:pBdr>
          <w:top w:val="nil"/>
          <w:left w:val="nil"/>
          <w:bottom w:val="nil"/>
          <w:right w:val="nil"/>
          <w:between w:val="nil"/>
        </w:pBdr>
        <w:rPr>
          <w:b/>
          <w:color w:val="9900FF"/>
          <w:sz w:val="22"/>
          <w:szCs w:val="22"/>
        </w:rPr>
      </w:pPr>
    </w:p>
    <w:tbl>
      <w:tblPr>
        <w:tblStyle w:val="a5"/>
        <w:tblW w:w="145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58"/>
        <w:gridCol w:w="4857"/>
        <w:gridCol w:w="4857"/>
      </w:tblGrid>
      <w:tr w:rsidR="0064366F" w14:paraId="51CA9820" w14:textId="77777777">
        <w:trPr>
          <w:jc w:val="center"/>
        </w:trPr>
        <w:tc>
          <w:tcPr>
            <w:tcW w:w="4857" w:type="dxa"/>
            <w:shd w:val="clear" w:color="auto" w:fill="auto"/>
            <w:tcMar>
              <w:top w:w="100" w:type="dxa"/>
              <w:left w:w="100" w:type="dxa"/>
              <w:bottom w:w="100" w:type="dxa"/>
              <w:right w:w="100" w:type="dxa"/>
            </w:tcMar>
            <w:vAlign w:val="center"/>
          </w:tcPr>
          <w:p w14:paraId="62FD4A19" w14:textId="36267A43" w:rsidR="0064366F" w:rsidRDefault="0001283E">
            <w:pPr>
              <w:jc w:val="center"/>
              <w:rPr>
                <w:b/>
                <w:sz w:val="22"/>
                <w:szCs w:val="22"/>
              </w:rPr>
            </w:pPr>
            <w:r>
              <w:rPr>
                <w:b/>
                <w:sz w:val="22"/>
                <w:szCs w:val="22"/>
              </w:rPr>
              <w:t xml:space="preserve">Additional </w:t>
            </w:r>
            <w:r w:rsidR="002B2BB0">
              <w:rPr>
                <w:b/>
                <w:sz w:val="22"/>
                <w:szCs w:val="22"/>
              </w:rPr>
              <w:t xml:space="preserve">optional </w:t>
            </w:r>
            <w:r>
              <w:rPr>
                <w:b/>
                <w:sz w:val="22"/>
                <w:szCs w:val="22"/>
              </w:rPr>
              <w:t xml:space="preserve">KS2 units </w:t>
            </w:r>
            <w:r w:rsidR="002B2BB0">
              <w:rPr>
                <w:b/>
                <w:sz w:val="22"/>
                <w:szCs w:val="22"/>
              </w:rPr>
              <w:t>from the SACRE Syllabus</w:t>
            </w:r>
            <w:r>
              <w:rPr>
                <w:b/>
                <w:sz w:val="22"/>
                <w:szCs w:val="22"/>
              </w:rPr>
              <w:t>:</w:t>
            </w:r>
          </w:p>
        </w:tc>
        <w:tc>
          <w:tcPr>
            <w:tcW w:w="4857" w:type="dxa"/>
            <w:shd w:val="clear" w:color="auto" w:fill="auto"/>
            <w:tcMar>
              <w:top w:w="100" w:type="dxa"/>
              <w:left w:w="100" w:type="dxa"/>
              <w:bottom w:w="100" w:type="dxa"/>
              <w:right w:w="100" w:type="dxa"/>
            </w:tcMar>
            <w:vAlign w:val="center"/>
          </w:tcPr>
          <w:p w14:paraId="2A1088EF" w14:textId="2877F5C2" w:rsidR="0064366F" w:rsidRDefault="002B2BB0">
            <w:pPr>
              <w:widowControl w:val="0"/>
              <w:pBdr>
                <w:top w:val="nil"/>
                <w:left w:val="nil"/>
                <w:bottom w:val="nil"/>
                <w:right w:val="nil"/>
                <w:between w:val="nil"/>
              </w:pBdr>
              <w:rPr>
                <w:i/>
                <w:sz w:val="22"/>
                <w:szCs w:val="22"/>
              </w:rPr>
            </w:pPr>
            <w:r w:rsidRPr="002B2BB0">
              <w:rPr>
                <w:b/>
                <w:bCs/>
                <w:sz w:val="22"/>
                <w:szCs w:val="22"/>
              </w:rPr>
              <w:t>L2.13</w:t>
            </w:r>
            <w:r>
              <w:rPr>
                <w:b/>
                <w:bCs/>
                <w:sz w:val="22"/>
                <w:szCs w:val="22"/>
              </w:rPr>
              <w:t>:</w:t>
            </w:r>
            <w:r>
              <w:rPr>
                <w:sz w:val="22"/>
                <w:szCs w:val="22"/>
              </w:rPr>
              <w:t xml:space="preserve"> How do people from religious and non-religious communities celebrate key festivals?</w:t>
            </w:r>
          </w:p>
        </w:tc>
        <w:tc>
          <w:tcPr>
            <w:tcW w:w="4857" w:type="dxa"/>
            <w:shd w:val="clear" w:color="auto" w:fill="auto"/>
            <w:tcMar>
              <w:top w:w="100" w:type="dxa"/>
              <w:left w:w="100" w:type="dxa"/>
              <w:bottom w:w="100" w:type="dxa"/>
              <w:right w:w="100" w:type="dxa"/>
            </w:tcMar>
            <w:vAlign w:val="center"/>
          </w:tcPr>
          <w:p w14:paraId="25E5F572" w14:textId="571A2FB3" w:rsidR="0064366F" w:rsidRDefault="002B2BB0">
            <w:pPr>
              <w:widowControl w:val="0"/>
              <w:pBdr>
                <w:top w:val="nil"/>
                <w:left w:val="nil"/>
                <w:bottom w:val="nil"/>
                <w:right w:val="nil"/>
                <w:between w:val="nil"/>
              </w:pBdr>
              <w:rPr>
                <w:sz w:val="22"/>
                <w:szCs w:val="22"/>
              </w:rPr>
            </w:pPr>
            <w:r w:rsidRPr="002B2BB0">
              <w:rPr>
                <w:b/>
                <w:bCs/>
                <w:sz w:val="22"/>
                <w:szCs w:val="22"/>
              </w:rPr>
              <w:t>U2.13</w:t>
            </w:r>
            <w:r>
              <w:rPr>
                <w:b/>
                <w:bCs/>
                <w:sz w:val="22"/>
                <w:szCs w:val="22"/>
              </w:rPr>
              <w:t xml:space="preserve">: </w:t>
            </w:r>
            <w:r>
              <w:rPr>
                <w:sz w:val="22"/>
                <w:szCs w:val="22"/>
              </w:rPr>
              <w:t>What can be done to reduce racism? Can religion help?</w:t>
            </w:r>
          </w:p>
          <w:p w14:paraId="6708A5B9" w14:textId="5ED9608C" w:rsidR="002B2BB0" w:rsidRDefault="002B2BB0">
            <w:pPr>
              <w:widowControl w:val="0"/>
              <w:pBdr>
                <w:top w:val="nil"/>
                <w:left w:val="nil"/>
                <w:bottom w:val="nil"/>
                <w:right w:val="nil"/>
                <w:between w:val="nil"/>
              </w:pBdr>
              <w:rPr>
                <w:i/>
                <w:sz w:val="22"/>
                <w:szCs w:val="22"/>
              </w:rPr>
            </w:pPr>
            <w:r w:rsidRPr="002B2BB0">
              <w:rPr>
                <w:b/>
                <w:bCs/>
                <w:sz w:val="22"/>
                <w:szCs w:val="22"/>
              </w:rPr>
              <w:t>U2.14:</w:t>
            </w:r>
            <w:r>
              <w:rPr>
                <w:sz w:val="22"/>
                <w:szCs w:val="22"/>
              </w:rPr>
              <w:t xml:space="preserve"> Green religion? What do religious and non-religious worldviews teach about caring for the Earth?</w:t>
            </w:r>
          </w:p>
        </w:tc>
      </w:tr>
    </w:tbl>
    <w:p w14:paraId="643AEF5F" w14:textId="77777777" w:rsidR="0064366F" w:rsidRDefault="0064366F">
      <w:pPr>
        <w:pBdr>
          <w:top w:val="nil"/>
          <w:left w:val="nil"/>
          <w:bottom w:val="nil"/>
          <w:right w:val="nil"/>
          <w:between w:val="nil"/>
        </w:pBdr>
        <w:rPr>
          <w:b/>
          <w:color w:val="9900FF"/>
          <w:sz w:val="22"/>
          <w:szCs w:val="22"/>
        </w:rPr>
      </w:pPr>
    </w:p>
    <w:p w14:paraId="43FDF0FE" w14:textId="77777777" w:rsidR="0064366F" w:rsidRDefault="0064366F">
      <w:pPr>
        <w:pBdr>
          <w:top w:val="nil"/>
          <w:left w:val="nil"/>
          <w:bottom w:val="nil"/>
          <w:right w:val="nil"/>
          <w:between w:val="nil"/>
        </w:pBdr>
        <w:rPr>
          <w:b/>
          <w:color w:val="9900FF"/>
          <w:sz w:val="22"/>
          <w:szCs w:val="22"/>
        </w:rPr>
      </w:pPr>
    </w:p>
    <w:p w14:paraId="0013262E" w14:textId="77777777" w:rsidR="0064366F" w:rsidRDefault="0001283E">
      <w:pPr>
        <w:pBdr>
          <w:top w:val="nil"/>
          <w:left w:val="nil"/>
          <w:bottom w:val="nil"/>
          <w:right w:val="nil"/>
          <w:between w:val="nil"/>
        </w:pBdr>
        <w:jc w:val="center"/>
        <w:rPr>
          <w:b/>
          <w:color w:val="0000FF"/>
          <w:sz w:val="22"/>
          <w:szCs w:val="22"/>
        </w:rPr>
      </w:pPr>
      <w:r>
        <w:rPr>
          <w:b/>
          <w:color w:val="0000FF"/>
          <w:sz w:val="22"/>
          <w:szCs w:val="22"/>
        </w:rPr>
        <w:t xml:space="preserve">*The order of these units may change to suit the needs of the </w:t>
      </w:r>
      <w:proofErr w:type="gramStart"/>
      <w:r>
        <w:rPr>
          <w:b/>
          <w:color w:val="0000FF"/>
          <w:sz w:val="22"/>
          <w:szCs w:val="22"/>
        </w:rPr>
        <w:t>curriculum</w:t>
      </w:r>
      <w:proofErr w:type="gramEnd"/>
      <w:r>
        <w:rPr>
          <w:b/>
          <w:color w:val="0000FF"/>
          <w:sz w:val="22"/>
          <w:szCs w:val="22"/>
        </w:rPr>
        <w:t xml:space="preserve"> but the content will remain in accordance with the Syllabus*</w:t>
      </w:r>
    </w:p>
    <w:sectPr w:rsidR="0064366F">
      <w:headerReference w:type="default" r:id="rId10"/>
      <w:pgSz w:w="16838" w:h="11906" w:orient="landscape"/>
      <w:pgMar w:top="1984" w:right="1133" w:bottom="566" w:left="1133"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7F1FD" w14:textId="77777777" w:rsidR="00DB01FE" w:rsidRDefault="00DB01FE">
      <w:r>
        <w:separator/>
      </w:r>
    </w:p>
  </w:endnote>
  <w:endnote w:type="continuationSeparator" w:id="0">
    <w:p w14:paraId="453D8A57" w14:textId="77777777" w:rsidR="00DB01FE" w:rsidRDefault="00DB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3AF9A" w14:textId="77777777" w:rsidR="00DB01FE" w:rsidRDefault="00DB01FE">
      <w:r>
        <w:separator/>
      </w:r>
    </w:p>
  </w:footnote>
  <w:footnote w:type="continuationSeparator" w:id="0">
    <w:p w14:paraId="6A4AFA97" w14:textId="77777777" w:rsidR="00DB01FE" w:rsidRDefault="00DB0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801CC" w14:textId="5E00503F" w:rsidR="0064366F" w:rsidRDefault="005026BF">
    <w:r>
      <w:rPr>
        <w:noProof/>
      </w:rPr>
      <w:drawing>
        <wp:anchor distT="0" distB="0" distL="114300" distR="114300" simplePos="0" relativeHeight="251661312" behindDoc="0" locked="0" layoutInCell="1" allowOverlap="1" wp14:anchorId="0B40DE2D" wp14:editId="704A4218">
          <wp:simplePos x="0" y="0"/>
          <wp:positionH relativeFrom="column">
            <wp:posOffset>2143356</wp:posOffset>
          </wp:positionH>
          <wp:positionV relativeFrom="paragraph">
            <wp:posOffset>140970</wp:posOffset>
          </wp:positionV>
          <wp:extent cx="1360714" cy="947325"/>
          <wp:effectExtent l="0" t="0" r="0" b="0"/>
          <wp:wrapNone/>
          <wp:docPr id="2006363103" name="Picture 3" descr="A logo for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63103" name="Picture 3" descr="A logo for a church&#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714" cy="94732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wacimagecontainer"/>
        <w:rFonts w:ascii="Segoe UI" w:hAnsi="Segoe UI" w:cs="Segoe UI"/>
        <w:noProof/>
        <w:color w:val="000000"/>
        <w:sz w:val="12"/>
        <w:szCs w:val="12"/>
      </w:rPr>
      <w:drawing>
        <wp:anchor distT="0" distB="0" distL="114300" distR="114300" simplePos="0" relativeHeight="251660288" behindDoc="0" locked="0" layoutInCell="1" allowOverlap="1" wp14:anchorId="4D1CD083" wp14:editId="2996736D">
          <wp:simplePos x="0" y="0"/>
          <wp:positionH relativeFrom="column">
            <wp:posOffset>1316174</wp:posOffset>
          </wp:positionH>
          <wp:positionV relativeFrom="paragraph">
            <wp:posOffset>271780</wp:posOffset>
          </wp:positionV>
          <wp:extent cx="827314" cy="658634"/>
          <wp:effectExtent l="0" t="0" r="0" b="8255"/>
          <wp:wrapNone/>
          <wp:docPr id="1958697637" name="Picture 2" descr="A logo for a chur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church&#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7314" cy="658634"/>
                  </a:xfrm>
                  <a:prstGeom prst="rect">
                    <a:avLst/>
                  </a:prstGeom>
                  <a:noFill/>
                  <a:ln>
                    <a:noFill/>
                  </a:ln>
                </pic:spPr>
              </pic:pic>
            </a:graphicData>
          </a:graphic>
          <wp14:sizeRelH relativeFrom="page">
            <wp14:pctWidth>0</wp14:pctWidth>
          </wp14:sizeRelH>
          <wp14:sizeRelV relativeFrom="page">
            <wp14:pctHeight>0</wp14:pctHeight>
          </wp14:sizeRelV>
        </wp:anchor>
      </w:drawing>
    </w:r>
    <w:r w:rsidR="0001283E">
      <w:rPr>
        <w:noProof/>
      </w:rPr>
      <w:drawing>
        <wp:anchor distT="0" distB="0" distL="114300" distR="114300" simplePos="0" relativeHeight="251658240" behindDoc="0" locked="0" layoutInCell="1" hidden="0" allowOverlap="1" wp14:anchorId="5BCC34D7" wp14:editId="57CEA1BA">
          <wp:simplePos x="0" y="0"/>
          <wp:positionH relativeFrom="column">
            <wp:posOffset>8523150</wp:posOffset>
          </wp:positionH>
          <wp:positionV relativeFrom="paragraph">
            <wp:posOffset>266700</wp:posOffset>
          </wp:positionV>
          <wp:extent cx="730613" cy="754966"/>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l="20444" t="20333" r="18719" b="20775"/>
                  <a:stretch>
                    <a:fillRect/>
                  </a:stretch>
                </pic:blipFill>
                <pic:spPr>
                  <a:xfrm>
                    <a:off x="0" y="0"/>
                    <a:ext cx="730613" cy="754966"/>
                  </a:xfrm>
                  <a:prstGeom prst="rect">
                    <a:avLst/>
                  </a:prstGeom>
                  <a:ln/>
                </pic:spPr>
              </pic:pic>
            </a:graphicData>
          </a:graphic>
        </wp:anchor>
      </w:drawing>
    </w:r>
    <w:r w:rsidR="0001283E">
      <w:rPr>
        <w:noProof/>
      </w:rPr>
      <w:drawing>
        <wp:anchor distT="114300" distB="114300" distL="114300" distR="114300" simplePos="0" relativeHeight="251659264" behindDoc="0" locked="0" layoutInCell="1" hidden="0" allowOverlap="1" wp14:anchorId="4D089400" wp14:editId="5D2297B2">
          <wp:simplePos x="0" y="0"/>
          <wp:positionH relativeFrom="column">
            <wp:posOffset>1</wp:posOffset>
          </wp:positionH>
          <wp:positionV relativeFrom="paragraph">
            <wp:posOffset>228600</wp:posOffset>
          </wp:positionV>
          <wp:extent cx="1143572" cy="828675"/>
          <wp:effectExtent l="0" t="0" r="0" b="0"/>
          <wp:wrapSquare wrapText="bothSides" distT="114300" distB="114300" distL="114300" distR="114300"/>
          <wp:docPr id="1" name="image1.png" descr="new ASTH logo.png"/>
          <wp:cNvGraphicFramePr/>
          <a:graphic xmlns:a="http://schemas.openxmlformats.org/drawingml/2006/main">
            <a:graphicData uri="http://schemas.openxmlformats.org/drawingml/2006/picture">
              <pic:pic xmlns:pic="http://schemas.openxmlformats.org/drawingml/2006/picture">
                <pic:nvPicPr>
                  <pic:cNvPr id="0" name="image1.png" descr="new ASTH logo.png"/>
                  <pic:cNvPicPr preferRelativeResize="0"/>
                </pic:nvPicPr>
                <pic:blipFill>
                  <a:blip r:embed="rId4"/>
                  <a:srcRect/>
                  <a:stretch>
                    <a:fillRect/>
                  </a:stretch>
                </pic:blipFill>
                <pic:spPr>
                  <a:xfrm>
                    <a:off x="0" y="0"/>
                    <a:ext cx="1143572" cy="8286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F811D9"/>
    <w:multiLevelType w:val="multilevel"/>
    <w:tmpl w:val="A69C1AFA"/>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0D16CA"/>
    <w:multiLevelType w:val="multilevel"/>
    <w:tmpl w:val="0EBA5360"/>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A22D42"/>
    <w:multiLevelType w:val="hybridMultilevel"/>
    <w:tmpl w:val="D272E59C"/>
    <w:lvl w:ilvl="0" w:tplc="DA0C89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D2FA1"/>
    <w:multiLevelType w:val="multilevel"/>
    <w:tmpl w:val="C49ACC2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5054598">
    <w:abstractNumId w:val="3"/>
  </w:num>
  <w:num w:numId="2" w16cid:durableId="1255044497">
    <w:abstractNumId w:val="1"/>
  </w:num>
  <w:num w:numId="3" w16cid:durableId="704865225">
    <w:abstractNumId w:val="0"/>
  </w:num>
  <w:num w:numId="4" w16cid:durableId="1591431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66F"/>
    <w:rsid w:val="00003C5D"/>
    <w:rsid w:val="0001283E"/>
    <w:rsid w:val="000F771B"/>
    <w:rsid w:val="00133267"/>
    <w:rsid w:val="001420B9"/>
    <w:rsid w:val="00194A90"/>
    <w:rsid w:val="002440A4"/>
    <w:rsid w:val="002B2BB0"/>
    <w:rsid w:val="003465CC"/>
    <w:rsid w:val="00370E12"/>
    <w:rsid w:val="003A5D09"/>
    <w:rsid w:val="005026BF"/>
    <w:rsid w:val="00532F5A"/>
    <w:rsid w:val="005B63C3"/>
    <w:rsid w:val="0064366F"/>
    <w:rsid w:val="0067769E"/>
    <w:rsid w:val="006D2740"/>
    <w:rsid w:val="006E30A0"/>
    <w:rsid w:val="007C5F35"/>
    <w:rsid w:val="0085376E"/>
    <w:rsid w:val="00A278F5"/>
    <w:rsid w:val="00A83FD8"/>
    <w:rsid w:val="00AC5691"/>
    <w:rsid w:val="00AF2E75"/>
    <w:rsid w:val="00B43CF4"/>
    <w:rsid w:val="00B71DCF"/>
    <w:rsid w:val="00C01B31"/>
    <w:rsid w:val="00DB01FE"/>
    <w:rsid w:val="00DE2930"/>
    <w:rsid w:val="00E469C9"/>
    <w:rsid w:val="00EA5CD9"/>
    <w:rsid w:val="00EB2C21"/>
    <w:rsid w:val="00EE7604"/>
    <w:rsid w:val="00F23F01"/>
    <w:rsid w:val="00F604CC"/>
    <w:rsid w:val="00FD72A1"/>
    <w:rsid w:val="03D05FED"/>
    <w:rsid w:val="1F56ED31"/>
    <w:rsid w:val="2151BEAF"/>
    <w:rsid w:val="271A66FC"/>
    <w:rsid w:val="36AE9EBB"/>
    <w:rsid w:val="3D0FE2A0"/>
    <w:rsid w:val="3F867F2B"/>
    <w:rsid w:val="57763725"/>
    <w:rsid w:val="59C2027A"/>
    <w:rsid w:val="5E3CA366"/>
    <w:rsid w:val="693018D6"/>
    <w:rsid w:val="6ACBE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654AA6"/>
  <w15:docId w15:val="{3F27A06B-2329-4E67-A39F-C1F2656F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color w:val="000000"/>
      <w:sz w:val="48"/>
      <w:szCs w:val="48"/>
    </w:rPr>
  </w:style>
  <w:style w:type="paragraph" w:styleId="Heading2">
    <w:name w:val="heading 2"/>
    <w:basedOn w:val="Normal"/>
    <w:next w:val="Normal"/>
    <w:uiPriority w:val="9"/>
    <w:semiHidden/>
    <w:unhideWhenUsed/>
    <w:qFormat/>
    <w:pPr>
      <w:keepNext/>
      <w:keepLines/>
      <w:spacing w:before="360" w:after="80"/>
      <w:outlineLvl w:val="1"/>
    </w:pPr>
    <w:rPr>
      <w:b/>
      <w:color w:val="000000"/>
      <w:sz w:val="36"/>
      <w:szCs w:val="36"/>
    </w:rPr>
  </w:style>
  <w:style w:type="paragraph" w:styleId="Heading3">
    <w:name w:val="heading 3"/>
    <w:basedOn w:val="Normal"/>
    <w:next w:val="Normal"/>
    <w:uiPriority w:val="9"/>
    <w:semiHidden/>
    <w:unhideWhenUsed/>
    <w:qFormat/>
    <w:pPr>
      <w:keepNext/>
      <w:keepLines/>
      <w:spacing w:before="280" w:after="80"/>
      <w:outlineLvl w:val="2"/>
    </w:pPr>
    <w:rPr>
      <w:b/>
      <w:color w:val="000000"/>
      <w:sz w:val="28"/>
      <w:szCs w:val="28"/>
    </w:rPr>
  </w:style>
  <w:style w:type="paragraph" w:styleId="Heading4">
    <w:name w:val="heading 4"/>
    <w:basedOn w:val="Normal"/>
    <w:next w:val="Normal"/>
    <w:uiPriority w:val="9"/>
    <w:semiHidden/>
    <w:unhideWhenUsed/>
    <w:qFormat/>
    <w:pPr>
      <w:keepNext/>
      <w:keepLines/>
      <w:spacing w:before="240" w:after="40"/>
      <w:outlineLvl w:val="3"/>
    </w:pPr>
    <w:rPr>
      <w:b/>
      <w:color w:val="000000"/>
    </w:rPr>
  </w:style>
  <w:style w:type="paragraph" w:styleId="Heading5">
    <w:name w:val="heading 5"/>
    <w:basedOn w:val="Normal"/>
    <w:next w:val="Normal"/>
    <w:uiPriority w:val="9"/>
    <w:semiHidden/>
    <w:unhideWhenUsed/>
    <w:qFormat/>
    <w:pPr>
      <w:keepNext/>
      <w:keepLines/>
      <w:spacing w:before="220" w:after="40"/>
      <w:outlineLvl w:val="4"/>
    </w:pPr>
    <w:rPr>
      <w:b/>
      <w:color w:val="000000"/>
      <w:sz w:val="22"/>
      <w:szCs w:val="22"/>
    </w:rPr>
  </w:style>
  <w:style w:type="paragraph" w:styleId="Heading6">
    <w:name w:val="heading 6"/>
    <w:basedOn w:val="Normal"/>
    <w:next w:val="Normal"/>
    <w:uiPriority w:val="9"/>
    <w:semiHidden/>
    <w:unhideWhenUsed/>
    <w:qFormat/>
    <w:pPr>
      <w:keepNext/>
      <w:keepLines/>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color w:val="000000"/>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71DCF"/>
    <w:pPr>
      <w:ind w:left="720"/>
      <w:contextualSpacing/>
    </w:pPr>
  </w:style>
  <w:style w:type="paragraph" w:styleId="Header">
    <w:name w:val="header"/>
    <w:basedOn w:val="Normal"/>
    <w:link w:val="HeaderChar"/>
    <w:uiPriority w:val="99"/>
    <w:unhideWhenUsed/>
    <w:rsid w:val="005026BF"/>
    <w:pPr>
      <w:tabs>
        <w:tab w:val="center" w:pos="4513"/>
        <w:tab w:val="right" w:pos="9026"/>
      </w:tabs>
    </w:pPr>
  </w:style>
  <w:style w:type="character" w:customStyle="1" w:styleId="HeaderChar">
    <w:name w:val="Header Char"/>
    <w:basedOn w:val="DefaultParagraphFont"/>
    <w:link w:val="Header"/>
    <w:uiPriority w:val="99"/>
    <w:rsid w:val="005026BF"/>
  </w:style>
  <w:style w:type="paragraph" w:styleId="Footer">
    <w:name w:val="footer"/>
    <w:basedOn w:val="Normal"/>
    <w:link w:val="FooterChar"/>
    <w:uiPriority w:val="99"/>
    <w:unhideWhenUsed/>
    <w:rsid w:val="005026BF"/>
    <w:pPr>
      <w:tabs>
        <w:tab w:val="center" w:pos="4513"/>
        <w:tab w:val="right" w:pos="9026"/>
      </w:tabs>
    </w:pPr>
  </w:style>
  <w:style w:type="character" w:customStyle="1" w:styleId="FooterChar">
    <w:name w:val="Footer Char"/>
    <w:basedOn w:val="DefaultParagraphFont"/>
    <w:link w:val="Footer"/>
    <w:uiPriority w:val="99"/>
    <w:rsid w:val="005026BF"/>
  </w:style>
  <w:style w:type="character" w:customStyle="1" w:styleId="wacimagecontainer">
    <w:name w:val="wacimagecontainer"/>
    <w:basedOn w:val="DefaultParagraphFont"/>
    <w:rsid w:val="00502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5B4D81F31A92489B42BFA172203B2E" ma:contentTypeVersion="20" ma:contentTypeDescription="Create a new document." ma:contentTypeScope="" ma:versionID="19bf53ccd5397fc60788d8dc1fdf4af5">
  <xsd:schema xmlns:xsd="http://www.w3.org/2001/XMLSchema" xmlns:xs="http://www.w3.org/2001/XMLSchema" xmlns:p="http://schemas.microsoft.com/office/2006/metadata/properties" xmlns:ns2="f9138d25-0e71-4cf7-be13-8f60befdd0a3" xmlns:ns3="3164481f-8d36-436d-ad51-ca4db39e19cb" targetNamespace="http://schemas.microsoft.com/office/2006/metadata/properties" ma:root="true" ma:fieldsID="de5c5c3102eaa5849f9905ac983a3539" ns2:_="" ns3:_="">
    <xsd:import namespace="f9138d25-0e71-4cf7-be13-8f60befdd0a3"/>
    <xsd:import namespace="3164481f-8d36-436d-ad51-ca4db39e19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Fivefinebeeslesson124_x002e_02_x002e_23" minOccurs="0"/>
                <xsd:element ref="ns2:MediaServiceObjectDetectorVersions" minOccurs="0"/>
                <xsd:element ref="ns2:MediaServiceSearchProperties" minOccurs="0"/>
                <xsd:element ref="ns2:Questionsareonlyonfirst6pagessoyourchoicewhethertoprintallpagesoronlytheonesthequestionsarebasedon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38d25-0e71-4cf7-be13-8f60befdd0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Fivefinebeeslesson124_x002e_02_x002e_23" ma:index="23" nillable="true" ma:displayName="Five fine bees lesson 1 24.02.23" ma:description="Children moved creatively to the music as insects , changing how they move according to the mood of the music" ma:format="Dropdown" ma:internalName="Fivefinebeeslesson124_x002e_02_x002e_23">
      <xsd:simpleType>
        <xsd:restriction base="dms:Text">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Questionsareonlyonfirst6pagessoyourchoicewhethertoprintallpagesoronlytheonesthequestionsarebasedon_x002e_" ma:index="26" nillable="true" ma:displayName="Questions are only on first 6 pages so your choice whether to print all pages or only the ones the questions are based on." ma:format="Dropdown" ma:internalName="Questionsareonlyonfirst6pagessoyourchoicewhethertoprintallpagesoronlytheonesthequestionsarebasedon_x002e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64481f-8d36-436d-ad51-ca4db39e19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5f321b6-44a9-46c2-ba3a-6b736609b4a5}" ma:internalName="TaxCatchAll" ma:showField="CatchAllData" ma:web="3164481f-8d36-436d-ad51-ca4db39e19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164481f-8d36-436d-ad51-ca4db39e19cb" xsi:nil="true"/>
    <lcf76f155ced4ddcb4097134ff3c332f xmlns="f9138d25-0e71-4cf7-be13-8f60befdd0a3">
      <Terms xmlns="http://schemas.microsoft.com/office/infopath/2007/PartnerControls"/>
    </lcf76f155ced4ddcb4097134ff3c332f>
    <Fivefinebeeslesson124_x002e_02_x002e_23 xmlns="f9138d25-0e71-4cf7-be13-8f60befdd0a3" xsi:nil="true"/>
    <Questionsareonlyonfirst6pagessoyourchoicewhethertoprintallpagesoronlytheonesthequestionsarebasedon_x002e_ xmlns="f9138d25-0e71-4cf7-be13-8f60befdd0a3" xsi:nil="true"/>
  </documentManagement>
</p:properties>
</file>

<file path=customXml/itemProps1.xml><?xml version="1.0" encoding="utf-8"?>
<ds:datastoreItem xmlns:ds="http://schemas.openxmlformats.org/officeDocument/2006/customXml" ds:itemID="{6A8927D9-DFF4-4719-A3C6-CEF027FBB218}"/>
</file>

<file path=customXml/itemProps2.xml><?xml version="1.0" encoding="utf-8"?>
<ds:datastoreItem xmlns:ds="http://schemas.openxmlformats.org/officeDocument/2006/customXml" ds:itemID="{B6FEAC99-925C-4ED5-BA05-7EF05688776F}">
  <ds:schemaRefs>
    <ds:schemaRef ds:uri="http://schemas.microsoft.com/sharepoint/v3/contenttype/forms"/>
  </ds:schemaRefs>
</ds:datastoreItem>
</file>

<file path=customXml/itemProps3.xml><?xml version="1.0" encoding="utf-8"?>
<ds:datastoreItem xmlns:ds="http://schemas.openxmlformats.org/officeDocument/2006/customXml" ds:itemID="{52E5F367-386C-429D-811D-384770EEE99E}">
  <ds:schemaRefs>
    <ds:schemaRef ds:uri="http://purl.org/dc/dcmitype/"/>
    <ds:schemaRef ds:uri="f9138d25-0e71-4cf7-be13-8f60befdd0a3"/>
    <ds:schemaRef ds:uri="http://schemas.microsoft.com/office/2006/metadata/properties"/>
    <ds:schemaRef ds:uri="http://schemas.microsoft.com/office/2006/documentManagement/types"/>
    <ds:schemaRef ds:uri="http://schemas.openxmlformats.org/package/2006/metadata/core-properties"/>
    <ds:schemaRef ds:uri="3164481f-8d36-436d-ad51-ca4db39e19cb"/>
    <ds:schemaRef ds:uri="http://purl.org/dc/elements/1.1/"/>
    <ds:schemaRef ds:uri="http://www.w3.org/XML/1998/namespac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Peppiatt</dc:creator>
  <cp:lastModifiedBy>Emma Peppiatt</cp:lastModifiedBy>
  <cp:revision>2</cp:revision>
  <dcterms:created xsi:type="dcterms:W3CDTF">2024-09-21T13:10:00Z</dcterms:created>
  <dcterms:modified xsi:type="dcterms:W3CDTF">2024-09-21T13:10:00Z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0x010100BF5B4D81F31A92489B42BFA172203B2E</vt:lpwstr>
  </property>
  <property fmtid="{D5CDD505-2E9C-101B-9397-08002B2CF9AE}" pid="3" name="MediaServiceImageTags">
    <vt:lpwstr/>
  </property>
</Properties>
</file>